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11" w:rsidRPr="00EC406C" w:rsidRDefault="00817111">
      <w:pPr>
        <w:pStyle w:val="CM6"/>
        <w:jc w:val="center"/>
        <w:rPr>
          <w:rFonts w:ascii="Calibri" w:hAnsi="Calibri" w:cs="Times-New-Roman"/>
          <w:b/>
          <w:color w:val="000000"/>
          <w:sz w:val="18"/>
          <w:szCs w:val="18"/>
        </w:rPr>
      </w:pPr>
      <w:bookmarkStart w:id="0" w:name="_GoBack"/>
      <w:bookmarkEnd w:id="0"/>
      <w:r w:rsidRPr="00EC406C">
        <w:rPr>
          <w:rFonts w:ascii="Calibri" w:hAnsi="Calibri" w:cs="Times-New-Roman"/>
          <w:b/>
          <w:color w:val="000000"/>
          <w:sz w:val="18"/>
          <w:szCs w:val="18"/>
        </w:rPr>
        <w:t>SCHEDA PER L'INDIVIDUAZIONE DEI</w:t>
      </w:r>
      <w:r w:rsidR="00FA2EE6">
        <w:rPr>
          <w:rFonts w:ascii="Calibri" w:hAnsi="Calibri" w:cs="Times-New-Roman"/>
          <w:b/>
          <w:color w:val="000000"/>
          <w:sz w:val="18"/>
          <w:szCs w:val="18"/>
        </w:rPr>
        <w:t xml:space="preserve"> DOCENTI SOPRANNUMERARI A.S. 201</w:t>
      </w:r>
      <w:r w:rsidR="00D00A6A">
        <w:rPr>
          <w:rFonts w:ascii="Calibri" w:hAnsi="Calibri" w:cs="Times-New-Roman"/>
          <w:b/>
          <w:color w:val="000000"/>
          <w:sz w:val="18"/>
          <w:szCs w:val="18"/>
        </w:rPr>
        <w:t>8</w:t>
      </w:r>
      <w:r w:rsidR="00FA2EE6">
        <w:rPr>
          <w:rFonts w:ascii="Calibri" w:hAnsi="Calibri" w:cs="Times-New-Roman"/>
          <w:b/>
          <w:color w:val="000000"/>
          <w:sz w:val="18"/>
          <w:szCs w:val="18"/>
        </w:rPr>
        <w:t>/1</w:t>
      </w:r>
      <w:r w:rsidR="00D00A6A">
        <w:rPr>
          <w:rFonts w:ascii="Calibri" w:hAnsi="Calibri" w:cs="Times-New-Roman"/>
          <w:b/>
          <w:color w:val="000000"/>
          <w:sz w:val="18"/>
          <w:szCs w:val="18"/>
        </w:rPr>
        <w:t>9</w:t>
      </w:r>
    </w:p>
    <w:p w:rsidR="003B626B" w:rsidRPr="00EC406C" w:rsidRDefault="00817111" w:rsidP="00933624">
      <w:pPr>
        <w:pStyle w:val="CM6"/>
        <w:spacing w:after="0"/>
        <w:ind w:left="6480" w:firstLine="720"/>
        <w:rPr>
          <w:rFonts w:ascii="Calibri" w:hAnsi="Calibri" w:cs="Times-New-Roman"/>
          <w:color w:val="000000"/>
          <w:sz w:val="20"/>
          <w:szCs w:val="20"/>
        </w:rPr>
      </w:pPr>
      <w:r w:rsidRPr="00EC406C">
        <w:rPr>
          <w:rFonts w:ascii="Calibri" w:hAnsi="Calibri" w:cs="Times-New-Roman"/>
          <w:color w:val="000000"/>
          <w:sz w:val="20"/>
          <w:szCs w:val="20"/>
        </w:rPr>
        <w:t>Al Dirigente Scolastico</w:t>
      </w:r>
    </w:p>
    <w:p w:rsidR="00FA2EE6" w:rsidRDefault="00127C17" w:rsidP="00127C17">
      <w:pPr>
        <w:pStyle w:val="CM6"/>
        <w:spacing w:after="0"/>
        <w:ind w:left="6480" w:firstLine="720"/>
        <w:rPr>
          <w:rFonts w:ascii="Calibri" w:hAnsi="Calibri" w:cs="Times-New-Roman"/>
          <w:color w:val="000000"/>
          <w:sz w:val="20"/>
          <w:szCs w:val="20"/>
        </w:rPr>
      </w:pPr>
      <w:r>
        <w:rPr>
          <w:rFonts w:ascii="Calibri" w:hAnsi="Calibri" w:cs="Times-New-Roman"/>
          <w:color w:val="000000"/>
          <w:sz w:val="20"/>
          <w:szCs w:val="20"/>
        </w:rPr>
        <w:t>ITAS “B. Chimirri”</w:t>
      </w:r>
    </w:p>
    <w:p w:rsidR="00817111" w:rsidRPr="00EC406C" w:rsidRDefault="00817111" w:rsidP="00933624">
      <w:pPr>
        <w:pStyle w:val="CM6"/>
        <w:spacing w:after="0"/>
        <w:ind w:left="6480" w:firstLine="720"/>
        <w:rPr>
          <w:rFonts w:ascii="Calibri" w:hAnsi="Calibri" w:cs="Times-New-Roman"/>
          <w:color w:val="000000"/>
          <w:sz w:val="20"/>
          <w:szCs w:val="20"/>
        </w:rPr>
      </w:pPr>
      <w:r w:rsidRPr="00EC406C">
        <w:rPr>
          <w:rFonts w:ascii="Calibri" w:hAnsi="Calibri" w:cs="Times-New-Roman"/>
          <w:color w:val="000000"/>
          <w:sz w:val="20"/>
          <w:szCs w:val="20"/>
        </w:rPr>
        <w:t xml:space="preserve"> </w:t>
      </w:r>
    </w:p>
    <w:p w:rsidR="00127C17" w:rsidRDefault="00EC406C" w:rsidP="00EC406C">
      <w:pPr>
        <w:spacing w:after="0" w:line="240" w:lineRule="auto"/>
        <w:jc w:val="both"/>
        <w:rPr>
          <w:rFonts w:cs="Calibri"/>
          <w:sz w:val="18"/>
          <w:szCs w:val="18"/>
        </w:rPr>
      </w:pPr>
      <w:r w:rsidRPr="00EC406C">
        <w:rPr>
          <w:rFonts w:cs="Calibri"/>
          <w:sz w:val="18"/>
          <w:szCs w:val="18"/>
        </w:rPr>
        <w:t xml:space="preserve">Il/La sottoscritt__  _________________________________________   nat__ a _____________________ prov. (___)  il __/____/_____ </w:t>
      </w:r>
    </w:p>
    <w:p w:rsidR="00127C17" w:rsidRDefault="00127C17" w:rsidP="00EC406C">
      <w:pPr>
        <w:spacing w:after="0" w:line="240" w:lineRule="auto"/>
        <w:jc w:val="both"/>
        <w:rPr>
          <w:rFonts w:cs="Calibri"/>
          <w:sz w:val="18"/>
          <w:szCs w:val="18"/>
        </w:rPr>
      </w:pPr>
    </w:p>
    <w:p w:rsidR="00127C17" w:rsidRDefault="00EC406C" w:rsidP="00EC406C">
      <w:pPr>
        <w:spacing w:after="0" w:line="240" w:lineRule="auto"/>
        <w:jc w:val="both"/>
        <w:rPr>
          <w:rFonts w:cs="Calibri"/>
          <w:sz w:val="18"/>
          <w:szCs w:val="18"/>
        </w:rPr>
      </w:pPr>
      <w:r w:rsidRPr="00EC406C">
        <w:rPr>
          <w:rFonts w:cs="Calibri"/>
          <w:sz w:val="18"/>
          <w:szCs w:val="18"/>
        </w:rPr>
        <w:t>residente in _______</w:t>
      </w:r>
      <w:r w:rsidR="00127C17">
        <w:rPr>
          <w:rFonts w:cs="Calibri"/>
          <w:sz w:val="18"/>
          <w:szCs w:val="18"/>
        </w:rPr>
        <w:t>__________________________</w:t>
      </w:r>
      <w:r w:rsidRPr="00EC406C">
        <w:rPr>
          <w:rFonts w:cs="Calibri"/>
          <w:sz w:val="18"/>
          <w:szCs w:val="18"/>
        </w:rPr>
        <w:t>_</w:t>
      </w:r>
      <w:r w:rsidR="00127C17">
        <w:rPr>
          <w:rFonts w:cs="Calibri"/>
          <w:sz w:val="18"/>
          <w:szCs w:val="18"/>
        </w:rPr>
        <w:t xml:space="preserve"> </w:t>
      </w:r>
      <w:r w:rsidRPr="00EC406C">
        <w:rPr>
          <w:rFonts w:cs="Calibri"/>
          <w:sz w:val="18"/>
          <w:szCs w:val="18"/>
        </w:rPr>
        <w:t xml:space="preserve"> </w:t>
      </w:r>
      <w:r w:rsidR="00127C17">
        <w:rPr>
          <w:rFonts w:cs="Calibri"/>
          <w:sz w:val="18"/>
          <w:szCs w:val="18"/>
        </w:rPr>
        <w:t xml:space="preserve">docente </w:t>
      </w:r>
      <w:r w:rsidRPr="00EC406C">
        <w:rPr>
          <w:rFonts w:cs="Calibri"/>
          <w:sz w:val="18"/>
          <w:szCs w:val="18"/>
        </w:rPr>
        <w:t xml:space="preserve">di _________________________________ (classe di concorso  __________) </w:t>
      </w:r>
    </w:p>
    <w:p w:rsidR="00127C17" w:rsidRDefault="00127C17" w:rsidP="00EC406C">
      <w:pPr>
        <w:spacing w:after="0" w:line="240" w:lineRule="auto"/>
        <w:jc w:val="both"/>
        <w:rPr>
          <w:rFonts w:cs="Calibri"/>
          <w:sz w:val="18"/>
          <w:szCs w:val="18"/>
        </w:rPr>
      </w:pPr>
    </w:p>
    <w:p w:rsidR="00EC406C" w:rsidRPr="00EC406C" w:rsidRDefault="00EC406C" w:rsidP="00EC406C">
      <w:pPr>
        <w:spacing w:after="0" w:line="240" w:lineRule="auto"/>
        <w:jc w:val="both"/>
        <w:rPr>
          <w:rFonts w:cs="Verdana"/>
          <w:color w:val="000000"/>
          <w:sz w:val="18"/>
          <w:szCs w:val="18"/>
        </w:rPr>
      </w:pPr>
      <w:r w:rsidRPr="00EC406C">
        <w:rPr>
          <w:rFonts w:cs="Verdana"/>
          <w:color w:val="000000"/>
          <w:sz w:val="18"/>
          <w:szCs w:val="18"/>
        </w:rPr>
        <w:t>immesso</w:t>
      </w:r>
      <w:r w:rsidR="00127C17">
        <w:rPr>
          <w:rFonts w:cs="Verdana"/>
          <w:color w:val="000000"/>
          <w:sz w:val="18"/>
          <w:szCs w:val="18"/>
        </w:rPr>
        <w:t>/a</w:t>
      </w:r>
      <w:r w:rsidRPr="00EC406C">
        <w:rPr>
          <w:rFonts w:cs="Verdana"/>
          <w:color w:val="000000"/>
          <w:sz w:val="18"/>
          <w:szCs w:val="18"/>
        </w:rPr>
        <w:t xml:space="preserve"> in ruolo ai sensi ……............................................................. 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RPr="00EC406C">
        <w:rPr>
          <w:rFonts w:cs="Calibri"/>
          <w:b/>
          <w:bCs/>
          <w:sz w:val="18"/>
          <w:szCs w:val="18"/>
        </w:rPr>
        <w:t>dichiara</w:t>
      </w:r>
      <w:r w:rsidRPr="00EC406C">
        <w:rPr>
          <w:rFonts w:cs="Calibri"/>
          <w:bCs/>
          <w:sz w:val="18"/>
          <w:szCs w:val="18"/>
        </w:rPr>
        <w:t>:</w:t>
      </w:r>
      <w:r w:rsidRPr="00EC406C">
        <w:rPr>
          <w:rFonts w:cs="Calibri"/>
          <w:b/>
          <w:bCs/>
          <w:sz w:val="18"/>
          <w:szCs w:val="18"/>
        </w:rPr>
        <w:t xml:space="preserve"> </w:t>
      </w:r>
    </w:p>
    <w:p w:rsidR="00B826F4" w:rsidRPr="00B826F4" w:rsidRDefault="00B826F4" w:rsidP="00B826F4">
      <w:pPr>
        <w:autoSpaceDE w:val="0"/>
        <w:autoSpaceDN w:val="0"/>
        <w:spacing w:after="0" w:line="240" w:lineRule="auto"/>
        <w:jc w:val="both"/>
        <w:rPr>
          <w:sz w:val="20"/>
          <w:szCs w:val="20"/>
        </w:rPr>
      </w:pPr>
      <w:r w:rsidRPr="00B826F4">
        <w:rPr>
          <w:b/>
          <w:sz w:val="20"/>
          <w:szCs w:val="20"/>
          <w:u w:color="FF0000"/>
        </w:rPr>
        <w:t>ALLEGATO D TABELLE DI VALUTAZIONE DEI TITOLI</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613"/>
        <w:gridCol w:w="960"/>
        <w:gridCol w:w="942"/>
      </w:tblGrid>
      <w:tr w:rsidR="00B826F4" w:rsidRPr="00B826F4" w:rsidTr="002D02FF">
        <w:trPr>
          <w:trHeight w:val="578"/>
        </w:trPr>
        <w:tc>
          <w:tcPr>
            <w:tcW w:w="4096"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A)   - TABELLA DI VALUTAZIONE DEI TITOLI AI FINI DEI   TRASFERIMENTI A DOMANDA  E D’UFFICIO DEL PERSONALE DOCENTE ED EDUCATIVO</w:t>
            </w:r>
          </w:p>
        </w:tc>
        <w:tc>
          <w:tcPr>
            <w:tcW w:w="456" w:type="pct"/>
            <w:vMerge w:val="restart"/>
            <w:tcBorders>
              <w:top w:val="double" w:sz="6" w:space="0" w:color="auto"/>
              <w:left w:val="double" w:sz="6" w:space="0" w:color="auto"/>
              <w:right w:val="double" w:sz="6" w:space="0" w:color="auto"/>
            </w:tcBorders>
            <w:shd w:val="pct12" w:color="auto" w:fill="FFFFFF"/>
          </w:tcPr>
          <w:p w:rsid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 xml:space="preserve">Punteggio </w:t>
            </w:r>
          </w:p>
        </w:tc>
        <w:tc>
          <w:tcPr>
            <w:tcW w:w="448" w:type="pct"/>
            <w:vMerge w:val="restart"/>
            <w:tcBorders>
              <w:top w:val="double" w:sz="6" w:space="0" w:color="auto"/>
              <w:left w:val="double" w:sz="6" w:space="0" w:color="auto"/>
              <w:right w:val="double" w:sz="6" w:space="0" w:color="auto"/>
            </w:tcBorders>
            <w:shd w:val="pct12" w:color="auto" w:fill="FFFFFF"/>
          </w:tcPr>
          <w:p w:rsidR="00B826F4" w:rsidRDefault="00B826F4" w:rsidP="00B826F4">
            <w:pPr>
              <w:autoSpaceDE w:val="0"/>
              <w:autoSpaceDN w:val="0"/>
              <w:spacing w:after="0" w:line="240" w:lineRule="auto"/>
              <w:jc w:val="both"/>
              <w:rPr>
                <w:sz w:val="18"/>
                <w:szCs w:val="18"/>
              </w:rPr>
            </w:pPr>
          </w:p>
          <w:p w:rsidR="00B826F4" w:rsidRPr="00B826F4" w:rsidRDefault="00B826F4" w:rsidP="00B826F4">
            <w:pPr>
              <w:autoSpaceDE w:val="0"/>
              <w:autoSpaceDN w:val="0"/>
              <w:spacing w:after="0" w:line="240" w:lineRule="auto"/>
              <w:jc w:val="both"/>
              <w:rPr>
                <w:sz w:val="20"/>
                <w:szCs w:val="20"/>
                <w:u w:color="FF0000"/>
              </w:rPr>
            </w:pPr>
            <w:r w:rsidRPr="00840D80">
              <w:rPr>
                <w:sz w:val="18"/>
                <w:szCs w:val="18"/>
              </w:rPr>
              <w:t>Riservato al Dir.Scol.</w:t>
            </w:r>
          </w:p>
        </w:tc>
      </w:tr>
      <w:tr w:rsidR="00B826F4" w:rsidRPr="00B826F4" w:rsidTr="002D02FF">
        <w:tc>
          <w:tcPr>
            <w:tcW w:w="4096"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I   - ANZIANITÀ DI SERVIZIO</w:t>
            </w:r>
          </w:p>
        </w:tc>
        <w:tc>
          <w:tcPr>
            <w:tcW w:w="456" w:type="pct"/>
            <w:vMerge/>
            <w:tcBorders>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rPr>
                <w:sz w:val="20"/>
                <w:szCs w:val="20"/>
                <w:u w:color="FF0000"/>
              </w:rPr>
            </w:pPr>
          </w:p>
        </w:tc>
        <w:tc>
          <w:tcPr>
            <w:tcW w:w="448" w:type="pct"/>
            <w:vMerge/>
            <w:tcBorders>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A) per ogni anno di servizio comunque prestato, successivamente alla decorrenza giuridica della nomina, nel ruolo di appartenenza (1) </w:t>
            </w:r>
            <w:r w:rsidR="007E0E70">
              <w:rPr>
                <w:sz w:val="20"/>
                <w:szCs w:val="20"/>
                <w:u w:color="FF0000"/>
              </w:rPr>
              <w:t xml:space="preserve"> </w:t>
            </w:r>
            <w:r w:rsidR="007E0E70" w:rsidRPr="00B826F4">
              <w:rPr>
                <w:sz w:val="20"/>
                <w:szCs w:val="20"/>
                <w:u w:color="FF0000"/>
              </w:rPr>
              <w:t>Punti 6</w:t>
            </w:r>
          </w:p>
        </w:tc>
        <w:tc>
          <w:tcPr>
            <w:tcW w:w="456" w:type="pct"/>
            <w:tcBorders>
              <w:top w:val="nil"/>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448"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A1) per ogni a</w:t>
            </w:r>
            <w:r w:rsidR="00127C17">
              <w:rPr>
                <w:sz w:val="20"/>
                <w:szCs w:val="20"/>
                <w:u w:color="FF0000"/>
              </w:rPr>
              <w:t xml:space="preserve">nno di servizio effettivamente </w:t>
            </w:r>
            <w:r w:rsidRPr="00B826F4">
              <w:rPr>
                <w:sz w:val="20"/>
                <w:szCs w:val="20"/>
                <w:u w:color="FF0000"/>
              </w:rPr>
              <w:t>prestato (2) dopo la nomina nel ruolo  di appartenenza (1) in scuole o istituti situati nelle piccole isole (3) in aggiunta al punteggio di cui al punto A)</w:t>
            </w:r>
            <w:r w:rsidR="007E0E70">
              <w:rPr>
                <w:sz w:val="20"/>
                <w:szCs w:val="20"/>
                <w:u w:color="FF0000"/>
              </w:rPr>
              <w:t xml:space="preserve">  </w:t>
            </w:r>
            <w:r w:rsidR="007E0E70" w:rsidRPr="00B826F4">
              <w:rPr>
                <w:sz w:val="20"/>
                <w:szCs w:val="20"/>
                <w:u w:color="FF0000"/>
              </w:rPr>
              <w:t>Punti 6</w:t>
            </w:r>
          </w:p>
        </w:tc>
        <w:tc>
          <w:tcPr>
            <w:tcW w:w="45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448"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B) per ogni anno di servizio pre-ruolo o di altro servizio di ruolo riconosciuto o  riconoscibile ai fini della carriera e per ogni anno di servizio pre-ruolo o di altro servizio di ruolo prestato nella scuola dell’infanzia (4)</w:t>
            </w:r>
            <w:r w:rsidR="007E0E70">
              <w:rPr>
                <w:sz w:val="20"/>
                <w:szCs w:val="20"/>
                <w:u w:color="FF0000"/>
              </w:rPr>
              <w:t xml:space="preserve">  </w:t>
            </w:r>
            <w:r w:rsidR="007E0E70" w:rsidRPr="00B826F4">
              <w:rPr>
                <w:sz w:val="20"/>
                <w:szCs w:val="20"/>
                <w:u w:color="FF0000"/>
              </w:rPr>
              <w:t>Punti 3</w:t>
            </w:r>
          </w:p>
        </w:tc>
        <w:tc>
          <w:tcPr>
            <w:tcW w:w="45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448"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w:t>
            </w:r>
            <w:r w:rsidR="007E0E70">
              <w:rPr>
                <w:sz w:val="20"/>
                <w:szCs w:val="20"/>
                <w:u w:color="FF0000"/>
              </w:rPr>
              <w:t xml:space="preserve">  </w:t>
            </w:r>
            <w:r w:rsidR="007E0E70" w:rsidRPr="00B826F4">
              <w:rPr>
                <w:sz w:val="20"/>
                <w:szCs w:val="20"/>
                <w:u w:color="FF0000"/>
              </w:rPr>
              <w:t>Punti 3</w:t>
            </w:r>
          </w:p>
        </w:tc>
        <w:tc>
          <w:tcPr>
            <w:tcW w:w="45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tc>
        <w:tc>
          <w:tcPr>
            <w:tcW w:w="448"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B</w:t>
            </w:r>
            <w:r>
              <w:rPr>
                <w:sz w:val="20"/>
                <w:szCs w:val="20"/>
                <w:u w:color="FF0000"/>
              </w:rPr>
              <w:t>2</w:t>
            </w:r>
            <w:r w:rsidRPr="00B826F4">
              <w:rPr>
                <w:sz w:val="20"/>
                <w:szCs w:val="20"/>
                <w:u w:color="FF0000"/>
              </w:rPr>
              <w:t>)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w:t>
            </w:r>
            <w:r w:rsidR="007E0E70">
              <w:rPr>
                <w:sz w:val="20"/>
                <w:szCs w:val="20"/>
                <w:u w:color="FF0000"/>
              </w:rPr>
              <w:t xml:space="preserve">  </w:t>
            </w:r>
            <w:r w:rsidR="007E0E70" w:rsidRPr="00B826F4">
              <w:rPr>
                <w:sz w:val="20"/>
                <w:szCs w:val="20"/>
                <w:u w:color="FF0000"/>
              </w:rPr>
              <w:t>Punti 3</w:t>
            </w:r>
          </w:p>
        </w:tc>
        <w:tc>
          <w:tcPr>
            <w:tcW w:w="45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448"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4" w:space="0" w:color="auto"/>
              <w:left w:val="single" w:sz="4" w:space="0" w:color="auto"/>
              <w:bottom w:val="single" w:sz="4" w:space="0" w:color="auto"/>
              <w:right w:val="single" w:sz="6" w:space="0" w:color="auto"/>
            </w:tcBorders>
          </w:tcPr>
          <w:p w:rsidR="007E0E70" w:rsidRPr="00B826F4" w:rsidRDefault="00B826F4" w:rsidP="007E0E70">
            <w:pPr>
              <w:autoSpaceDE w:val="0"/>
              <w:autoSpaceDN w:val="0"/>
              <w:spacing w:after="0" w:line="240" w:lineRule="auto"/>
              <w:rPr>
                <w:sz w:val="20"/>
                <w:szCs w:val="20"/>
                <w:u w:color="FF0000"/>
              </w:rPr>
            </w:pPr>
            <w:r w:rsidRPr="00B826F4">
              <w:rPr>
                <w:sz w:val="20"/>
                <w:szCs w:val="20"/>
                <w:u w:color="FF0000"/>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r w:rsidR="007E0E70">
              <w:rPr>
                <w:sz w:val="20"/>
                <w:szCs w:val="20"/>
                <w:u w:color="FF0000"/>
              </w:rPr>
              <w:t xml:space="preserve">  </w:t>
            </w:r>
            <w:r w:rsidR="007E0E70" w:rsidRPr="00B826F4">
              <w:rPr>
                <w:sz w:val="20"/>
                <w:szCs w:val="20"/>
                <w:u w:color="FF0000"/>
              </w:rPr>
              <w:t>Punti 6</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Per ogni ulteriore anno di servizio: </w:t>
            </w:r>
          </w:p>
          <w:p w:rsidR="00B826F4" w:rsidRPr="00B826F4" w:rsidRDefault="00B826F4" w:rsidP="007E0E70">
            <w:pPr>
              <w:autoSpaceDE w:val="0"/>
              <w:autoSpaceDN w:val="0"/>
              <w:spacing w:after="0" w:line="240" w:lineRule="auto"/>
              <w:rPr>
                <w:sz w:val="20"/>
                <w:szCs w:val="20"/>
                <w:u w:color="FF0000"/>
              </w:rPr>
            </w:pPr>
            <w:r w:rsidRPr="00B826F4">
              <w:rPr>
                <w:sz w:val="20"/>
                <w:szCs w:val="20"/>
                <w:u w:color="FF0000"/>
              </w:rPr>
              <w:t>entro il quinquennio</w:t>
            </w:r>
            <w:r w:rsidR="007E0E70">
              <w:rPr>
                <w:sz w:val="20"/>
                <w:szCs w:val="20"/>
                <w:u w:color="FF0000"/>
              </w:rPr>
              <w:t xml:space="preserve">  </w:t>
            </w:r>
            <w:r w:rsidR="007E0E70" w:rsidRPr="00B826F4">
              <w:rPr>
                <w:sz w:val="20"/>
                <w:szCs w:val="20"/>
                <w:u w:color="FF0000"/>
              </w:rPr>
              <w:t>Punti 2</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oltre il quinquennio</w:t>
            </w:r>
            <w:r w:rsidR="007E0E70">
              <w:rPr>
                <w:sz w:val="20"/>
                <w:szCs w:val="20"/>
                <w:u w:color="FF0000"/>
              </w:rPr>
              <w:t xml:space="preserve">   </w:t>
            </w:r>
            <w:r w:rsidR="007E0E70" w:rsidRPr="00B826F4">
              <w:rPr>
                <w:sz w:val="20"/>
                <w:szCs w:val="20"/>
                <w:u w:color="FF0000"/>
              </w:rPr>
              <w:t>Punti 3</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per il servizio prestato nelle piccole isole il punteggio si raddoppia</w:t>
            </w:r>
          </w:p>
        </w:tc>
        <w:tc>
          <w:tcPr>
            <w:tcW w:w="456" w:type="pct"/>
            <w:tcBorders>
              <w:top w:val="single" w:sz="4" w:space="0" w:color="auto"/>
              <w:left w:val="single" w:sz="6" w:space="0" w:color="auto"/>
              <w:bottom w:val="single" w:sz="4" w:space="0" w:color="auto"/>
              <w:right w:val="single" w:sz="4" w:space="0" w:color="auto"/>
            </w:tcBorders>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7E0E70">
            <w:pPr>
              <w:autoSpaceDE w:val="0"/>
              <w:autoSpaceDN w:val="0"/>
              <w:spacing w:after="0" w:line="240" w:lineRule="auto"/>
              <w:rPr>
                <w:sz w:val="20"/>
                <w:szCs w:val="20"/>
                <w:u w:color="FF0000"/>
              </w:rPr>
            </w:pPr>
          </w:p>
        </w:tc>
        <w:tc>
          <w:tcPr>
            <w:tcW w:w="448" w:type="pct"/>
            <w:tcBorders>
              <w:top w:val="single" w:sz="4" w:space="0" w:color="auto"/>
              <w:left w:val="single" w:sz="6" w:space="0" w:color="auto"/>
              <w:bottom w:val="single" w:sz="4" w:space="0" w:color="auto"/>
              <w:right w:val="single" w:sz="4"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r w:rsidR="007E0E70">
              <w:rPr>
                <w:sz w:val="20"/>
                <w:szCs w:val="20"/>
                <w:u w:color="FF0000"/>
              </w:rPr>
              <w:t xml:space="preserve">   </w:t>
            </w:r>
            <w:r w:rsidR="007E0E70" w:rsidRPr="00B826F4">
              <w:rPr>
                <w:sz w:val="20"/>
                <w:szCs w:val="20"/>
                <w:u w:color="FF0000"/>
              </w:rPr>
              <w:t>Punti 10</w:t>
            </w:r>
          </w:p>
        </w:tc>
        <w:tc>
          <w:tcPr>
            <w:tcW w:w="456"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448"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bl>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u w:color="FF0000"/>
        </w:rPr>
      </w:pPr>
      <w:r w:rsidRPr="00B826F4">
        <w:rPr>
          <w:u w:color="FF0000"/>
        </w:rPr>
        <w:t xml:space="preserve">II  - ESIGENZE DI FAMIGLIA (6) (7) </w:t>
      </w:r>
    </w:p>
    <w:p w:rsidR="00B826F4" w:rsidRPr="00B826F4" w:rsidRDefault="00B826F4" w:rsidP="00B826F4">
      <w:pPr>
        <w:autoSpaceDE w:val="0"/>
        <w:autoSpaceDN w:val="0"/>
        <w:spacing w:after="0" w:line="240" w:lineRule="auto"/>
        <w:jc w:val="both"/>
        <w:rPr>
          <w:u w:color="FF0000"/>
        </w:rPr>
      </w:pPr>
    </w:p>
    <w:tbl>
      <w:tblPr>
        <w:tblW w:w="4924"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213"/>
        <w:gridCol w:w="1071"/>
        <w:gridCol w:w="1071"/>
      </w:tblGrid>
      <w:tr w:rsidR="00B826F4" w:rsidRPr="00B826F4" w:rsidTr="00B826F4">
        <w:trPr>
          <w:trHeight w:val="270"/>
        </w:trPr>
        <w:tc>
          <w:tcPr>
            <w:tcW w:w="3966"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Tipo di esigenza</w:t>
            </w:r>
          </w:p>
        </w:tc>
        <w:tc>
          <w:tcPr>
            <w:tcW w:w="517"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Punteggio </w:t>
            </w:r>
          </w:p>
        </w:tc>
        <w:tc>
          <w:tcPr>
            <w:tcW w:w="517"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66" w:type="pct"/>
            <w:tcBorders>
              <w:top w:val="nil"/>
              <w:left w:val="single" w:sz="6" w:space="0" w:color="auto"/>
              <w:bottom w:val="single" w:sz="6" w:space="0" w:color="auto"/>
              <w:right w:val="single" w:sz="6" w:space="0" w:color="auto"/>
            </w:tcBorders>
          </w:tcPr>
          <w:p w:rsidR="00B826F4" w:rsidRPr="00B826F4" w:rsidRDefault="00B826F4" w:rsidP="0013539B">
            <w:pPr>
              <w:autoSpaceDE w:val="0"/>
              <w:autoSpaceDN w:val="0"/>
              <w:spacing w:after="0" w:line="240" w:lineRule="auto"/>
              <w:jc w:val="both"/>
              <w:rPr>
                <w:sz w:val="20"/>
                <w:szCs w:val="20"/>
                <w:u w:color="FF0000"/>
              </w:rPr>
            </w:pPr>
            <w:r w:rsidRPr="00B826F4">
              <w:rPr>
                <w:sz w:val="20"/>
                <w:szCs w:val="20"/>
                <w:u w:color="FF0000"/>
              </w:rPr>
              <w:t>A) per ricongiungimento al coniuge ovvero, nel caso di docenti senza coniuge o separati giudizialmente o consensualmente con atto omologato dal tribunale, per ricongiungimento ai genitori o ai figli</w:t>
            </w:r>
            <w:r w:rsidR="007E0E70">
              <w:rPr>
                <w:sz w:val="20"/>
                <w:szCs w:val="20"/>
                <w:u w:color="FF0000"/>
              </w:rPr>
              <w:t xml:space="preserve">   </w:t>
            </w:r>
            <w:r w:rsidR="007E0E70" w:rsidRPr="00B826F4">
              <w:rPr>
                <w:sz w:val="20"/>
                <w:szCs w:val="20"/>
                <w:u w:color="FF0000"/>
              </w:rPr>
              <w:t>Punti  6</w:t>
            </w:r>
          </w:p>
        </w:tc>
        <w:tc>
          <w:tcPr>
            <w:tcW w:w="517" w:type="pct"/>
            <w:tcBorders>
              <w:top w:val="nil"/>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517"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3966" w:type="pct"/>
            <w:tcBorders>
              <w:top w:val="single" w:sz="6" w:space="0" w:color="auto"/>
              <w:left w:val="single" w:sz="6" w:space="0" w:color="auto"/>
              <w:bottom w:val="single" w:sz="6" w:space="0" w:color="auto"/>
              <w:right w:val="single" w:sz="6" w:space="0" w:color="auto"/>
            </w:tcBorders>
          </w:tcPr>
          <w:p w:rsidR="00B826F4" w:rsidRDefault="00B826F4" w:rsidP="0013539B">
            <w:pPr>
              <w:autoSpaceDE w:val="0"/>
              <w:autoSpaceDN w:val="0"/>
              <w:spacing w:after="0" w:line="240" w:lineRule="auto"/>
              <w:jc w:val="both"/>
              <w:rPr>
                <w:sz w:val="20"/>
                <w:szCs w:val="20"/>
                <w:u w:color="FF0000"/>
              </w:rPr>
            </w:pPr>
            <w:r w:rsidRPr="00B826F4">
              <w:rPr>
                <w:sz w:val="20"/>
                <w:szCs w:val="20"/>
                <w:u w:color="FF0000"/>
              </w:rPr>
              <w:t xml:space="preserve">B) per ogni figlio di età inferiore a sei anni (8) </w:t>
            </w:r>
            <w:r w:rsidR="007E0E70">
              <w:rPr>
                <w:sz w:val="20"/>
                <w:szCs w:val="20"/>
                <w:u w:color="FF0000"/>
              </w:rPr>
              <w:t xml:space="preserve">   </w:t>
            </w:r>
            <w:r w:rsidR="007E0E70" w:rsidRPr="00B826F4">
              <w:rPr>
                <w:sz w:val="20"/>
                <w:szCs w:val="20"/>
                <w:u w:color="FF0000"/>
              </w:rPr>
              <w:t>Punti  4</w:t>
            </w:r>
          </w:p>
          <w:p w:rsidR="0013539B" w:rsidRPr="00B826F4" w:rsidRDefault="0013539B" w:rsidP="0013539B">
            <w:pPr>
              <w:autoSpaceDE w:val="0"/>
              <w:autoSpaceDN w:val="0"/>
              <w:spacing w:after="0" w:line="240" w:lineRule="auto"/>
              <w:jc w:val="both"/>
              <w:rPr>
                <w:sz w:val="20"/>
                <w:szCs w:val="20"/>
                <w:u w:color="FF0000"/>
              </w:rPr>
            </w:pPr>
          </w:p>
        </w:tc>
        <w:tc>
          <w:tcPr>
            <w:tcW w:w="517"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tc>
        <w:tc>
          <w:tcPr>
            <w:tcW w:w="517"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396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13539B">
            <w:pPr>
              <w:autoSpaceDE w:val="0"/>
              <w:autoSpaceDN w:val="0"/>
              <w:spacing w:after="0" w:line="240" w:lineRule="auto"/>
              <w:rPr>
                <w:sz w:val="20"/>
                <w:szCs w:val="20"/>
                <w:u w:color="FF0000"/>
              </w:rPr>
            </w:pPr>
            <w:r w:rsidRPr="00B826F4">
              <w:rPr>
                <w:sz w:val="20"/>
                <w:szCs w:val="20"/>
                <w:u w:color="FF0000"/>
              </w:rPr>
              <w:t>C) per ogni figlio di età superiore ai sei anni, ma che non abbia superato il  diciottesimo anno di età (8) ovvero per ogni figlio maggiorenne che risulti totalmente o permanentemente inabile a proficuo  lavoro</w:t>
            </w:r>
            <w:r w:rsidR="007E0E70">
              <w:rPr>
                <w:sz w:val="20"/>
                <w:szCs w:val="20"/>
                <w:u w:color="FF0000"/>
              </w:rPr>
              <w:t xml:space="preserve">   </w:t>
            </w:r>
            <w:r w:rsidR="007E0E70" w:rsidRPr="00B826F4">
              <w:rPr>
                <w:sz w:val="20"/>
                <w:szCs w:val="20"/>
                <w:u w:color="FF0000"/>
              </w:rPr>
              <w:t>Punti  3</w:t>
            </w:r>
          </w:p>
        </w:tc>
        <w:tc>
          <w:tcPr>
            <w:tcW w:w="517"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517"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3966" w:type="pct"/>
            <w:tcBorders>
              <w:top w:val="single" w:sz="6" w:space="0" w:color="auto"/>
              <w:left w:val="single" w:sz="6" w:space="0" w:color="auto"/>
              <w:bottom w:val="single" w:sz="6" w:space="0" w:color="auto"/>
              <w:right w:val="single" w:sz="6" w:space="0" w:color="auto"/>
            </w:tcBorders>
          </w:tcPr>
          <w:p w:rsidR="00B826F4" w:rsidRPr="00B826F4" w:rsidRDefault="00B826F4" w:rsidP="0013539B">
            <w:pPr>
              <w:autoSpaceDE w:val="0"/>
              <w:autoSpaceDN w:val="0"/>
              <w:spacing w:after="0" w:line="240" w:lineRule="auto"/>
              <w:jc w:val="both"/>
              <w:rPr>
                <w:sz w:val="20"/>
                <w:szCs w:val="20"/>
                <w:u w:color="FF0000"/>
              </w:rPr>
            </w:pPr>
            <w:r w:rsidRPr="00B826F4">
              <w:rPr>
                <w:sz w:val="20"/>
                <w:szCs w:val="20"/>
                <w:u w:color="FF0000"/>
              </w:rPr>
              <w:t>D) per la cura e l'assistenza dei figli minorati fisici, psichici o sensoriali, tossicodipendenti, ovvero del coniuge o del genitore totalmente e permanentemente inabili al lavoro che possono essere assistiti soltanto nel comune richiesto (9)</w:t>
            </w:r>
            <w:r w:rsidR="007E0E70">
              <w:rPr>
                <w:sz w:val="20"/>
                <w:szCs w:val="20"/>
                <w:u w:color="FF0000"/>
              </w:rPr>
              <w:t xml:space="preserve">   </w:t>
            </w:r>
            <w:r w:rsidR="007E0E70" w:rsidRPr="00B826F4">
              <w:rPr>
                <w:sz w:val="20"/>
                <w:szCs w:val="20"/>
                <w:u w:color="FF0000"/>
              </w:rPr>
              <w:t>Punti  6</w:t>
            </w:r>
          </w:p>
        </w:tc>
        <w:tc>
          <w:tcPr>
            <w:tcW w:w="517"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517"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bl>
    <w:p w:rsidR="00B826F4" w:rsidRPr="00B826F4" w:rsidRDefault="00B826F4" w:rsidP="00B826F4">
      <w:pPr>
        <w:autoSpaceDE w:val="0"/>
        <w:autoSpaceDN w:val="0"/>
        <w:spacing w:after="0" w:line="240" w:lineRule="auto"/>
        <w:jc w:val="both"/>
        <w:rPr>
          <w:sz w:val="20"/>
          <w:szCs w:val="20"/>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433"/>
        <w:gridCol w:w="1022"/>
        <w:gridCol w:w="1060"/>
      </w:tblGrid>
      <w:tr w:rsidR="00B826F4" w:rsidRPr="00B826F4" w:rsidTr="00DD0E44">
        <w:trPr>
          <w:trHeight w:val="234"/>
        </w:trPr>
        <w:tc>
          <w:tcPr>
            <w:tcW w:w="4010"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rPr>
                <w:rFonts w:eastAsia="Calibri"/>
                <w:sz w:val="20"/>
                <w:szCs w:val="20"/>
                <w:lang w:eastAsia="en-US"/>
              </w:rPr>
            </w:pPr>
            <w:r w:rsidRPr="00B826F4">
              <w:rPr>
                <w:rFonts w:eastAsia="Calibri"/>
                <w:sz w:val="20"/>
                <w:szCs w:val="20"/>
                <w:lang w:eastAsia="en-US"/>
              </w:rPr>
              <w:lastRenderedPageBreak/>
              <w:t>TABELLA A</w:t>
            </w:r>
          </w:p>
        </w:tc>
        <w:tc>
          <w:tcPr>
            <w:tcW w:w="486"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DD0E44">
        <w:tc>
          <w:tcPr>
            <w:tcW w:w="4010"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III - TITOLI GENERALI (15)</w:t>
            </w:r>
          </w:p>
        </w:tc>
        <w:tc>
          <w:tcPr>
            <w:tcW w:w="486"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 xml:space="preserve">Punteggio </w:t>
            </w:r>
          </w:p>
        </w:tc>
        <w:tc>
          <w:tcPr>
            <w:tcW w:w="504"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rPr>
                <w:sz w:val="20"/>
                <w:szCs w:val="20"/>
                <w:u w:color="FF0000"/>
              </w:rPr>
            </w:pPr>
          </w:p>
        </w:tc>
      </w:tr>
      <w:tr w:rsidR="00B826F4" w:rsidRPr="00B826F4" w:rsidTr="00DD0E44">
        <w:tc>
          <w:tcPr>
            <w:tcW w:w="4010"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A) per il superamento di un pubblico concorso ordinario per esami e titoli, per l'accesso al ruolo di appartenenza (1), al momento della presentazione della domanda, o a ruoli di livello pari o superiore a quello di appartenenza (10)</w:t>
            </w:r>
            <w:r w:rsidR="007E0E70">
              <w:rPr>
                <w:sz w:val="20"/>
                <w:szCs w:val="20"/>
                <w:u w:color="FF0000"/>
              </w:rPr>
              <w:t xml:space="preserve">   </w:t>
            </w:r>
            <w:r w:rsidR="007E0E70" w:rsidRPr="00B826F4">
              <w:rPr>
                <w:sz w:val="20"/>
                <w:szCs w:val="20"/>
                <w:u w:color="FF0000"/>
              </w:rPr>
              <w:t>Punti  12</w:t>
            </w:r>
          </w:p>
        </w:tc>
        <w:tc>
          <w:tcPr>
            <w:tcW w:w="486"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DD0E44">
        <w:tc>
          <w:tcPr>
            <w:tcW w:w="4010"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 per ogni diploma ………………………………………………………….. </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(è valutabile un solo diploma, per lo stesso o gli stessi anni accademici  o di corso)</w:t>
            </w:r>
            <w:r w:rsidR="007E0E70">
              <w:rPr>
                <w:sz w:val="20"/>
                <w:szCs w:val="20"/>
                <w:u w:color="FF0000"/>
              </w:rPr>
              <w:t xml:space="preserve">   </w:t>
            </w:r>
            <w:r w:rsidR="007E0E70" w:rsidRPr="00B826F4">
              <w:rPr>
                <w:sz w:val="20"/>
                <w:szCs w:val="20"/>
                <w:u w:color="FF0000"/>
              </w:rPr>
              <w:t>Punti  5</w:t>
            </w:r>
          </w:p>
        </w:tc>
        <w:tc>
          <w:tcPr>
            <w:tcW w:w="48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DD0E44">
        <w:tc>
          <w:tcPr>
            <w:tcW w:w="4010"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r w:rsidR="007E0E70" w:rsidRPr="00B826F4">
              <w:rPr>
                <w:sz w:val="20"/>
                <w:szCs w:val="20"/>
                <w:u w:color="FF0000"/>
              </w:rPr>
              <w:t xml:space="preserve"> Punti  3</w:t>
            </w:r>
          </w:p>
        </w:tc>
        <w:tc>
          <w:tcPr>
            <w:tcW w:w="48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DD0E44">
        <w:tc>
          <w:tcPr>
            <w:tcW w:w="4010"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per ogni corso…………………………………………………………….</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(è valutabile un solo corso, per lo stesso o gli stessi anni accademici)</w:t>
            </w:r>
            <w:r w:rsidR="007E0E70">
              <w:rPr>
                <w:sz w:val="20"/>
                <w:szCs w:val="20"/>
                <w:u w:color="FF0000"/>
              </w:rPr>
              <w:t xml:space="preserve">   </w:t>
            </w:r>
            <w:r w:rsidR="007E0E70" w:rsidRPr="00B826F4">
              <w:rPr>
                <w:sz w:val="20"/>
                <w:szCs w:val="20"/>
                <w:u w:color="FF0000"/>
              </w:rPr>
              <w:t>Punti  1</w:t>
            </w:r>
          </w:p>
        </w:tc>
        <w:tc>
          <w:tcPr>
            <w:tcW w:w="48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DD0E44">
        <w:tc>
          <w:tcPr>
            <w:tcW w:w="4010"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r w:rsidR="007E0E70">
              <w:rPr>
                <w:sz w:val="20"/>
                <w:szCs w:val="20"/>
                <w:u w:color="FF0000"/>
              </w:rPr>
              <w:t xml:space="preserve">   </w:t>
            </w:r>
            <w:r w:rsidR="007E0E70" w:rsidRPr="00B826F4">
              <w:rPr>
                <w:sz w:val="20"/>
                <w:szCs w:val="20"/>
                <w:u w:color="FF0000"/>
              </w:rPr>
              <w:t>Punti 5</w:t>
            </w:r>
          </w:p>
        </w:tc>
        <w:tc>
          <w:tcPr>
            <w:tcW w:w="48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DD0E44">
        <w:trPr>
          <w:trHeight w:val="627"/>
        </w:trPr>
        <w:tc>
          <w:tcPr>
            <w:tcW w:w="4010" w:type="pct"/>
            <w:tcBorders>
              <w:top w:val="single" w:sz="6"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F) per il conseguimento del titolo di "dottorato di ricerca”</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(si valuta un solo titolo)</w:t>
            </w:r>
            <w:r w:rsidR="007E0E70">
              <w:rPr>
                <w:sz w:val="20"/>
                <w:szCs w:val="20"/>
                <w:u w:color="FF0000"/>
              </w:rPr>
              <w:t xml:space="preserve">    </w:t>
            </w:r>
            <w:r w:rsidR="007E0E70" w:rsidRPr="00B826F4">
              <w:rPr>
                <w:sz w:val="20"/>
                <w:szCs w:val="20"/>
                <w:u w:color="FF0000"/>
              </w:rPr>
              <w:t>Punti 5</w:t>
            </w:r>
          </w:p>
        </w:tc>
        <w:tc>
          <w:tcPr>
            <w:tcW w:w="486" w:type="pct"/>
            <w:tcBorders>
              <w:top w:val="single" w:sz="6"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single" w:sz="6"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DD0E44">
        <w:tc>
          <w:tcPr>
            <w:tcW w:w="4010"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r w:rsidR="007E0E70">
              <w:rPr>
                <w:sz w:val="20"/>
                <w:szCs w:val="20"/>
                <w:u w:color="FF0000"/>
              </w:rPr>
              <w:t xml:space="preserve">   </w:t>
            </w:r>
            <w:r w:rsidR="007E0E70" w:rsidRPr="00B826F4">
              <w:rPr>
                <w:sz w:val="20"/>
                <w:szCs w:val="20"/>
                <w:u w:color="FF0000"/>
              </w:rPr>
              <w:t>Punti 1</w:t>
            </w:r>
          </w:p>
        </w:tc>
        <w:tc>
          <w:tcPr>
            <w:tcW w:w="486"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DD0E44">
        <w:tc>
          <w:tcPr>
            <w:tcW w:w="4010"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spacing w:after="0" w:line="240" w:lineRule="auto"/>
              <w:rPr>
                <w:rFonts w:eastAsia="Calibri"/>
                <w:sz w:val="20"/>
                <w:szCs w:val="20"/>
                <w:lang w:eastAsia="en-US"/>
              </w:rPr>
            </w:pPr>
            <w:r w:rsidRPr="00B826F4">
              <w:rPr>
                <w:rFonts w:eastAsia="Calibri"/>
                <w:sz w:val="20"/>
                <w:szCs w:val="20"/>
                <w:u w:color="FF0000"/>
                <w:lang w:eastAsia="en-US"/>
              </w:rPr>
              <w:t xml:space="preserve">I) CLIL </w:t>
            </w:r>
            <w:r w:rsidRPr="00B826F4">
              <w:rPr>
                <w:rFonts w:eastAsia="Calibri"/>
                <w:bCs/>
                <w:sz w:val="20"/>
                <w:szCs w:val="20"/>
                <w:lang w:eastAsia="en-US"/>
              </w:rPr>
              <w:t>di Corso di Perfezionamento per l’insegnamento di una disciplina non linguistica in lingua straniera</w:t>
            </w:r>
            <w:r w:rsidRPr="00B826F4">
              <w:rPr>
                <w:rFonts w:eastAsia="Calibri"/>
                <w:sz w:val="20"/>
                <w:szCs w:val="20"/>
                <w:lang w:eastAsia="en-US"/>
              </w:rPr>
              <w:t xml:space="preserve"> di cui al Decreto Direttoriale n. 6 del 16 aprile 2012 rilasciato da strutture universitarie in possesso dei requisiti di cui all’art. 3, comma 3 del D.M. del 30 settembre 2011.</w:t>
            </w:r>
            <w:r w:rsidR="007E0E70">
              <w:rPr>
                <w:rFonts w:eastAsia="Calibri"/>
                <w:sz w:val="20"/>
                <w:szCs w:val="20"/>
                <w:lang w:eastAsia="en-US"/>
              </w:rPr>
              <w:t xml:space="preserve">   </w:t>
            </w:r>
            <w:r w:rsidR="007E0E70" w:rsidRPr="00B826F4">
              <w:rPr>
                <w:sz w:val="20"/>
                <w:szCs w:val="20"/>
                <w:u w:color="FF0000"/>
              </w:rPr>
              <w:t>Punti 1</w:t>
            </w:r>
          </w:p>
          <w:p w:rsidR="00B826F4" w:rsidRPr="00B826F4" w:rsidRDefault="00B826F4" w:rsidP="00B826F4">
            <w:pPr>
              <w:spacing w:after="0" w:line="240" w:lineRule="auto"/>
              <w:rPr>
                <w:rFonts w:eastAsia="Calibri"/>
                <w:bCs/>
                <w:sz w:val="20"/>
                <w:szCs w:val="20"/>
                <w:lang w:eastAsia="en-US"/>
              </w:rPr>
            </w:pPr>
            <w:r w:rsidRPr="00B826F4">
              <w:rPr>
                <w:rFonts w:eastAsia="Calibri"/>
                <w:bCs/>
                <w:sz w:val="20"/>
                <w:szCs w:val="20"/>
                <w:lang w:eastAsia="en-US"/>
              </w:rPr>
              <w:t xml:space="preserve">NB: il certificato viene rilasciato solo a chi </w:t>
            </w:r>
          </w:p>
          <w:p w:rsidR="00B826F4" w:rsidRPr="00B826F4" w:rsidRDefault="00B826F4"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è in possesso di certificazione di Livello C1 del QCER (art 4 comma 2)</w:t>
            </w:r>
          </w:p>
          <w:p w:rsidR="00B826F4" w:rsidRPr="00B826F4" w:rsidRDefault="00B826F4"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 xml:space="preserve">ha frequentato il corso metodologico </w:t>
            </w:r>
          </w:p>
          <w:p w:rsidR="00B826F4" w:rsidRPr="00B826F4" w:rsidRDefault="00B826F4"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sostenuto la prova finale.</w:t>
            </w:r>
          </w:p>
        </w:tc>
        <w:tc>
          <w:tcPr>
            <w:tcW w:w="486"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tc>
        <w:tc>
          <w:tcPr>
            <w:tcW w:w="504"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DD0E44">
        <w:tc>
          <w:tcPr>
            <w:tcW w:w="4010"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spacing w:after="0" w:line="240" w:lineRule="auto"/>
              <w:rPr>
                <w:rFonts w:eastAsia="Calibri"/>
                <w:bCs/>
                <w:sz w:val="20"/>
                <w:szCs w:val="20"/>
                <w:lang w:eastAsia="en-US"/>
              </w:rPr>
            </w:pPr>
            <w:r w:rsidRPr="00B826F4">
              <w:rPr>
                <w:rFonts w:eastAsia="Calibri"/>
                <w:sz w:val="20"/>
                <w:szCs w:val="20"/>
                <w:u w:color="FF0000"/>
                <w:lang w:eastAsia="en-US"/>
              </w:rPr>
              <w:t xml:space="preserve">L) CLIL </w:t>
            </w:r>
            <w:r w:rsidRPr="00B826F4">
              <w:rPr>
                <w:rFonts w:eastAsia="Calibri"/>
                <w:sz w:val="20"/>
                <w:szCs w:val="20"/>
                <w:lang w:eastAsia="en-US"/>
              </w:rPr>
              <w:t xml:space="preserve">per i </w:t>
            </w:r>
            <w:r w:rsidRPr="00B826F4">
              <w:rPr>
                <w:rFonts w:eastAsia="Calibri"/>
                <w:bCs/>
                <w:sz w:val="20"/>
                <w:szCs w:val="20"/>
                <w:lang w:eastAsia="en-US"/>
              </w:rPr>
              <w:t>docenti NON in possesso di Certificazione di livello C1, ma che avendo svolto la parte metodologica presso le strutture universitarie, sono in possesso di un ATTESTATO di frequenza al corso di perfezionamento.   </w:t>
            </w:r>
            <w:r w:rsidR="007E0E70">
              <w:rPr>
                <w:rFonts w:eastAsia="Calibri"/>
                <w:bCs/>
                <w:sz w:val="20"/>
                <w:szCs w:val="20"/>
                <w:lang w:eastAsia="en-US"/>
              </w:rPr>
              <w:t xml:space="preserve"> </w:t>
            </w:r>
            <w:r w:rsidR="007E0E70" w:rsidRPr="00B826F4">
              <w:rPr>
                <w:sz w:val="20"/>
                <w:szCs w:val="20"/>
                <w:u w:color="FF0000"/>
              </w:rPr>
              <w:t>Punti 0,5</w:t>
            </w:r>
          </w:p>
          <w:p w:rsidR="00B826F4" w:rsidRPr="00B826F4" w:rsidRDefault="00B826F4" w:rsidP="00B826F4">
            <w:pPr>
              <w:spacing w:after="0" w:line="240" w:lineRule="auto"/>
              <w:rPr>
                <w:rFonts w:eastAsia="Calibri"/>
                <w:sz w:val="20"/>
                <w:szCs w:val="20"/>
                <w:u w:color="FF0000"/>
                <w:lang w:eastAsia="en-US"/>
              </w:rPr>
            </w:pPr>
            <w:r w:rsidRPr="00B826F4">
              <w:rPr>
                <w:rFonts w:eastAsia="Calibri"/>
                <w:bCs/>
                <w:sz w:val="20"/>
                <w:szCs w:val="20"/>
                <w:lang w:eastAsia="en-US"/>
              </w:rPr>
              <w:t>NB: in questo caso il docente ha una competenza linguistica B2 NON certificata, ma ha frequentato il corso e superato l’esame finale</w:t>
            </w:r>
          </w:p>
        </w:tc>
        <w:tc>
          <w:tcPr>
            <w:tcW w:w="486"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tc>
        <w:tc>
          <w:tcPr>
            <w:tcW w:w="504"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DD0E44">
        <w:tc>
          <w:tcPr>
            <w:tcW w:w="4010" w:type="pct"/>
            <w:tcBorders>
              <w:top w:val="single" w:sz="4" w:space="0" w:color="auto"/>
              <w:left w:val="single" w:sz="6" w:space="0" w:color="auto"/>
              <w:bottom w:val="single" w:sz="4" w:space="0" w:color="auto"/>
              <w:right w:val="single" w:sz="6" w:space="0" w:color="auto"/>
            </w:tcBorders>
          </w:tcPr>
          <w:p w:rsidR="00B826F4" w:rsidRPr="00B826F4" w:rsidRDefault="00B826F4" w:rsidP="00DD0E44">
            <w:pPr>
              <w:autoSpaceDE w:val="0"/>
              <w:autoSpaceDN w:val="0"/>
              <w:spacing w:after="0" w:line="240" w:lineRule="auto"/>
              <w:jc w:val="both"/>
              <w:rPr>
                <w:sz w:val="20"/>
                <w:szCs w:val="20"/>
                <w:u w:color="FF0000"/>
              </w:rPr>
            </w:pPr>
            <w:r w:rsidRPr="00B826F4">
              <w:rPr>
                <w:sz w:val="20"/>
                <w:szCs w:val="20"/>
                <w:u w:color="FF0000"/>
              </w:rPr>
              <w:t xml:space="preserve">N.B. i titoli relativi a A), B) C), D), E), F), G), H) I) L), anche cumulabili tra di loro, sono valutati fino ad un massimo di </w:t>
            </w:r>
            <w:r w:rsidR="007E0E70">
              <w:rPr>
                <w:sz w:val="20"/>
                <w:szCs w:val="20"/>
                <w:u w:color="FF0000"/>
              </w:rPr>
              <w:t xml:space="preserve">  </w:t>
            </w:r>
            <w:r w:rsidR="007E0E70" w:rsidRPr="00B826F4">
              <w:rPr>
                <w:sz w:val="20"/>
                <w:szCs w:val="20"/>
                <w:u w:color="FF0000"/>
              </w:rPr>
              <w:t>Punti 10</w:t>
            </w:r>
          </w:p>
        </w:tc>
        <w:tc>
          <w:tcPr>
            <w:tcW w:w="486"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tc>
        <w:tc>
          <w:tcPr>
            <w:tcW w:w="504"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7E0E70" w:rsidRPr="00B826F4" w:rsidTr="00DD0E44">
        <w:tc>
          <w:tcPr>
            <w:tcW w:w="4010" w:type="pct"/>
            <w:tcBorders>
              <w:top w:val="single" w:sz="4" w:space="0" w:color="auto"/>
              <w:left w:val="single" w:sz="6" w:space="0" w:color="auto"/>
              <w:bottom w:val="single" w:sz="4" w:space="0" w:color="auto"/>
              <w:right w:val="single" w:sz="6" w:space="0" w:color="auto"/>
            </w:tcBorders>
          </w:tcPr>
          <w:p w:rsidR="007E0E70" w:rsidRPr="00B826F4" w:rsidRDefault="007E0E70" w:rsidP="00DD0E44">
            <w:pPr>
              <w:autoSpaceDE w:val="0"/>
              <w:autoSpaceDN w:val="0"/>
              <w:spacing w:after="0" w:line="240" w:lineRule="auto"/>
              <w:jc w:val="both"/>
              <w:rPr>
                <w:sz w:val="20"/>
                <w:szCs w:val="20"/>
                <w:u w:color="FF0000"/>
              </w:rPr>
            </w:pPr>
            <w:r>
              <w:rPr>
                <w:sz w:val="20"/>
                <w:szCs w:val="20"/>
                <w:u w:color="FF0000"/>
              </w:rPr>
              <w:t>TOTALE</w:t>
            </w:r>
          </w:p>
        </w:tc>
        <w:tc>
          <w:tcPr>
            <w:tcW w:w="486" w:type="pct"/>
            <w:tcBorders>
              <w:top w:val="single" w:sz="4" w:space="0" w:color="auto"/>
              <w:left w:val="single" w:sz="6" w:space="0" w:color="auto"/>
              <w:bottom w:val="single" w:sz="4" w:space="0" w:color="auto"/>
              <w:right w:val="single" w:sz="6" w:space="0" w:color="auto"/>
            </w:tcBorders>
            <w:vAlign w:val="bottom"/>
          </w:tcPr>
          <w:p w:rsidR="007E0E70" w:rsidRPr="00B826F4" w:rsidRDefault="007E0E70" w:rsidP="00B826F4">
            <w:pPr>
              <w:autoSpaceDE w:val="0"/>
              <w:autoSpaceDN w:val="0"/>
              <w:spacing w:after="0" w:line="240" w:lineRule="auto"/>
              <w:rPr>
                <w:sz w:val="20"/>
                <w:szCs w:val="20"/>
                <w:u w:color="FF0000"/>
              </w:rPr>
            </w:pPr>
          </w:p>
        </w:tc>
        <w:tc>
          <w:tcPr>
            <w:tcW w:w="504" w:type="pct"/>
            <w:tcBorders>
              <w:top w:val="single" w:sz="4" w:space="0" w:color="auto"/>
              <w:left w:val="single" w:sz="6" w:space="0" w:color="auto"/>
              <w:bottom w:val="single" w:sz="4" w:space="0" w:color="auto"/>
              <w:right w:val="single" w:sz="6" w:space="0" w:color="auto"/>
            </w:tcBorders>
          </w:tcPr>
          <w:p w:rsidR="007E0E70" w:rsidRPr="00B826F4" w:rsidRDefault="007E0E70" w:rsidP="00B826F4">
            <w:pPr>
              <w:autoSpaceDE w:val="0"/>
              <w:autoSpaceDN w:val="0"/>
              <w:spacing w:after="0" w:line="240" w:lineRule="auto"/>
              <w:rPr>
                <w:sz w:val="20"/>
                <w:szCs w:val="20"/>
                <w:u w:color="FF0000"/>
              </w:rPr>
            </w:pPr>
          </w:p>
        </w:tc>
      </w:tr>
    </w:tbl>
    <w:p w:rsidR="001E3CF2" w:rsidRPr="001E3CF2" w:rsidRDefault="001E3CF2" w:rsidP="001E3CF2">
      <w:pPr>
        <w:overflowPunct w:val="0"/>
        <w:autoSpaceDE w:val="0"/>
        <w:autoSpaceDN w:val="0"/>
        <w:adjustRightInd w:val="0"/>
        <w:spacing w:after="0" w:line="240" w:lineRule="auto"/>
        <w:ind w:right="567"/>
        <w:jc w:val="both"/>
        <w:rPr>
          <w:rFonts w:ascii="Times New Roman" w:hAnsi="Times New Roman"/>
          <w:sz w:val="24"/>
          <w:szCs w:val="24"/>
        </w:rPr>
      </w:pPr>
      <w:r w:rsidRPr="001E3CF2">
        <w:rPr>
          <w:rFonts w:ascii="Times New Roman" w:hAnsi="Times New Roman"/>
          <w:sz w:val="24"/>
          <w:szCs w:val="24"/>
        </w:rPr>
        <w:t>* Si allega una dichiarazione, conforme agli all</w:t>
      </w:r>
      <w:r w:rsidR="00127C17">
        <w:rPr>
          <w:rFonts w:ascii="Times New Roman" w:hAnsi="Times New Roman"/>
          <w:sz w:val="24"/>
          <w:szCs w:val="24"/>
        </w:rPr>
        <w:t xml:space="preserve">egati </w:t>
      </w:r>
      <w:r w:rsidRPr="001E3CF2">
        <w:rPr>
          <w:rFonts w:ascii="Times New Roman" w:hAnsi="Times New Roman"/>
          <w:sz w:val="24"/>
          <w:szCs w:val="24"/>
        </w:rPr>
        <w:t>D), F)</w:t>
      </w:r>
      <w:r w:rsidR="00127C17">
        <w:rPr>
          <w:rFonts w:ascii="Times New Roman" w:hAnsi="Times New Roman"/>
          <w:sz w:val="24"/>
          <w:szCs w:val="24"/>
        </w:rPr>
        <w:t>.</w:t>
      </w:r>
    </w:p>
    <w:p w:rsidR="001E3CF2" w:rsidRPr="001E3CF2" w:rsidRDefault="001E3CF2" w:rsidP="001E3CF2">
      <w:pPr>
        <w:overflowPunct w:val="0"/>
        <w:autoSpaceDE w:val="0"/>
        <w:autoSpaceDN w:val="0"/>
        <w:adjustRightInd w:val="0"/>
        <w:spacing w:after="0" w:line="240" w:lineRule="auto"/>
        <w:ind w:right="567"/>
        <w:jc w:val="both"/>
        <w:rPr>
          <w:rFonts w:ascii="Times New Roman" w:hAnsi="Times New Roman"/>
          <w:sz w:val="24"/>
          <w:szCs w:val="24"/>
        </w:rPr>
      </w:pPr>
      <w:r w:rsidRPr="001E3CF2">
        <w:rPr>
          <w:rFonts w:ascii="Times New Roman" w:hAnsi="Times New Roman"/>
          <w:sz w:val="24"/>
          <w:szCs w:val="24"/>
        </w:rPr>
        <w:t>**Si allega DICHIARAZIONE PERSONALE (esigenze di fa</w:t>
      </w:r>
      <w:r w:rsidR="00127C17">
        <w:rPr>
          <w:rFonts w:ascii="Times New Roman" w:hAnsi="Times New Roman"/>
          <w:sz w:val="24"/>
          <w:szCs w:val="24"/>
        </w:rPr>
        <w:t>miglia) e III (titoli generali).</w:t>
      </w:r>
    </w:p>
    <w:p w:rsidR="001E3CF2" w:rsidRPr="001E3CF2" w:rsidRDefault="001E3CF2" w:rsidP="001E3CF2">
      <w:pPr>
        <w:widowControl w:val="0"/>
        <w:autoSpaceDE w:val="0"/>
        <w:autoSpaceDN w:val="0"/>
        <w:adjustRightInd w:val="0"/>
        <w:spacing w:after="0" w:line="196" w:lineRule="atLeast"/>
        <w:ind w:left="5713" w:hanging="5712"/>
        <w:rPr>
          <w:rFonts w:ascii="Times New Roman" w:hAnsi="Times New Roman"/>
          <w:sz w:val="18"/>
          <w:szCs w:val="18"/>
        </w:rPr>
      </w:pPr>
    </w:p>
    <w:p w:rsidR="001E3CF2" w:rsidRPr="001E3CF2" w:rsidRDefault="001E3CF2" w:rsidP="001E3CF2">
      <w:pPr>
        <w:widowControl w:val="0"/>
        <w:autoSpaceDE w:val="0"/>
        <w:autoSpaceDN w:val="0"/>
        <w:adjustRightInd w:val="0"/>
        <w:spacing w:after="0" w:line="196" w:lineRule="atLeast"/>
        <w:ind w:left="5713" w:hanging="5712"/>
        <w:rPr>
          <w:rFonts w:ascii="Times New Roman" w:hAnsi="Times New Roman"/>
          <w:sz w:val="18"/>
          <w:szCs w:val="18"/>
        </w:rPr>
      </w:pPr>
    </w:p>
    <w:p w:rsidR="00B826F4" w:rsidRDefault="0060670D" w:rsidP="0013539B">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outlineLvl w:val="2"/>
        <w:rPr>
          <w:sz w:val="20"/>
          <w:szCs w:val="20"/>
          <w:u w:color="FF0000"/>
        </w:rPr>
      </w:pPr>
      <w:r w:rsidRPr="0060670D">
        <w:rPr>
          <w:rFonts w:eastAsia="ヒラギノ角ゴ Pro W3"/>
          <w:color w:val="000000"/>
          <w:sz w:val="24"/>
          <w:szCs w:val="24"/>
        </w:rPr>
        <w:t xml:space="preserve">Data  </w:t>
      </w:r>
      <w:r w:rsidRPr="0060670D">
        <w:rPr>
          <w:rFonts w:ascii="Times New Roman Italic" w:eastAsia="ヒラギノ角ゴ Pro W3" w:hAnsi="Times New Roman Italic"/>
          <w:color w:val="000000"/>
          <w:sz w:val="24"/>
          <w:szCs w:val="20"/>
        </w:rPr>
        <w:t>____________________</w:t>
      </w:r>
      <w:r w:rsidRPr="0060670D">
        <w:rPr>
          <w:rFonts w:eastAsia="ヒラギノ角ゴ Pro W3"/>
          <w:color w:val="000000"/>
          <w:sz w:val="24"/>
          <w:szCs w:val="24"/>
        </w:rPr>
        <w:t xml:space="preserve">         </w:t>
      </w:r>
      <w:r w:rsidR="0013539B">
        <w:rPr>
          <w:rFonts w:eastAsia="ヒラギノ角ゴ Pro W3"/>
          <w:color w:val="000000"/>
          <w:sz w:val="24"/>
          <w:szCs w:val="24"/>
        </w:rPr>
        <w:t xml:space="preserve">                          Firma</w:t>
      </w:r>
      <w:r w:rsidRPr="0060670D">
        <w:rPr>
          <w:rFonts w:eastAsia="ヒラギノ角ゴ Pro W3"/>
          <w:color w:val="000000"/>
          <w:sz w:val="24"/>
          <w:szCs w:val="24"/>
        </w:rPr>
        <w:t xml:space="preserve"> </w:t>
      </w:r>
      <w:r w:rsidRPr="0060670D">
        <w:rPr>
          <w:rFonts w:ascii="Times New Roman Italic" w:eastAsia="ヒラギノ角ゴ Pro W3" w:hAnsi="Times New Roman Italic"/>
          <w:color w:val="000000"/>
          <w:sz w:val="24"/>
          <w:szCs w:val="20"/>
        </w:rPr>
        <w:t>______________________________</w:t>
      </w:r>
    </w:p>
    <w:p w:rsidR="00B826F4" w:rsidRDefault="00B826F4" w:rsidP="00B826F4">
      <w:pPr>
        <w:rPr>
          <w:sz w:val="20"/>
          <w:szCs w:val="20"/>
          <w:u w:color="FF0000"/>
        </w:rPr>
      </w:pPr>
    </w:p>
    <w:p w:rsidR="00B826F4" w:rsidRDefault="00B826F4" w:rsidP="00B826F4">
      <w:pPr>
        <w:rPr>
          <w:sz w:val="20"/>
          <w:szCs w:val="20"/>
          <w:u w:color="FF0000"/>
        </w:rPr>
      </w:pPr>
    </w:p>
    <w:p w:rsidR="00B826F4" w:rsidRPr="00B826F4" w:rsidRDefault="00B826F4" w:rsidP="00B826F4">
      <w:pPr>
        <w:autoSpaceDE w:val="0"/>
        <w:autoSpaceDN w:val="0"/>
        <w:spacing w:after="0" w:line="240" w:lineRule="auto"/>
        <w:jc w:val="both"/>
        <w:rPr>
          <w:b/>
          <w:sz w:val="18"/>
          <w:szCs w:val="18"/>
          <w:u w:color="FF0000"/>
        </w:rPr>
      </w:pPr>
      <w:r w:rsidRPr="00B826F4">
        <w:rPr>
          <w:b/>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B826F4" w:rsidRPr="00B826F4" w:rsidRDefault="00B826F4" w:rsidP="00B826F4">
      <w:pPr>
        <w:autoSpaceDE w:val="0"/>
        <w:autoSpaceDN w:val="0"/>
        <w:spacing w:after="0" w:line="240" w:lineRule="auto"/>
        <w:jc w:val="both"/>
        <w:rPr>
          <w:sz w:val="18"/>
          <w:szCs w:val="18"/>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 P R E M E S S A</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fini dell’attribuzione del punteggio per le domande di trasferimento, per le domande di passaggio di ruolo e per l’individuazione del perdente posto si precisa quanto segue:</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nell’anzianità di servizio non si tiene conto dell’anno scolastico in corso;</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 valutazione dei titoli vengono considerati quelli posseduti entro il termine previsto per la presentazione della domanda;</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r w:rsidRPr="00B826F4">
        <w:rPr>
          <w:sz w:val="16"/>
          <w:szCs w:val="16"/>
        </w:rPr>
        <w:t>Non interrompe la maturazione del punteggio del servizio la fruizione del congedo biennale per l’assistenza a familiari con grave disabilità di cui agli artt. 32, 33 e 34 comma 5 del D.L.vo n. 151/2001.</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826F4" w:rsidRPr="00B826F4" w:rsidRDefault="00B826F4" w:rsidP="00B826F4">
      <w:pPr>
        <w:autoSpaceDE w:val="0"/>
        <w:autoSpaceDN w:val="0"/>
        <w:spacing w:after="0" w:line="240" w:lineRule="auto"/>
        <w:jc w:val="both"/>
        <w:rPr>
          <w:bCs/>
          <w:sz w:val="16"/>
          <w:szCs w:val="16"/>
          <w:u w:color="FF0000"/>
        </w:rPr>
      </w:pPr>
      <w:r w:rsidRPr="00B826F4">
        <w:rPr>
          <w:sz w:val="16"/>
          <w:szCs w:val="16"/>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B826F4">
        <w:rPr>
          <w:bCs/>
          <w:sz w:val="16"/>
          <w:szCs w:val="16"/>
          <w:u w:color="FF0000"/>
        </w:rPr>
        <w:t>ed i</w:t>
      </w:r>
      <w:r w:rsidRPr="00B826F4">
        <w:rPr>
          <w:sz w:val="16"/>
          <w:szCs w:val="16"/>
          <w:u w:color="FF0000"/>
        </w:rPr>
        <w:t xml:space="preserve"> </w:t>
      </w:r>
      <w:r w:rsidRPr="00B826F4">
        <w:rPr>
          <w:bCs/>
          <w:sz w:val="16"/>
          <w:szCs w:val="16"/>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valutazione del servizio di cui alle lettere A), A1) e B) è riconosciuta anche al personale proveniente dagli Enti Locali e che abbia svolto, prima del trasferimento allo Stato, effettivo servizio di docente nelle scuole statali.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Per gli insegnanti di educazione fisica non è riconoscibile il servizio prestato senza il possesso del diploma rilasciato dall'I.S.E.F. o di titoli equipollenti secondo l'ordinamento anteriore alla legge 7.2.1958, n. 88 (tab. A, </w:t>
      </w:r>
      <w:r w:rsidRPr="00B826F4">
        <w:rPr>
          <w:sz w:val="16"/>
          <w:szCs w:val="16"/>
        </w:rPr>
        <w:t xml:space="preserve">classe A029 e A 030 </w:t>
      </w:r>
      <w:r w:rsidRPr="00B826F4">
        <w:rPr>
          <w:sz w:val="16"/>
          <w:szCs w:val="16"/>
          <w:u w:color="FF0000"/>
        </w:rPr>
        <w:t xml:space="preserve">D.M. 30.1.1998 n. 39 e successive modifiche). </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primi 4 anni  (valutati per intero)        </w:t>
      </w:r>
      <w:r w:rsidRPr="00B826F4">
        <w:rPr>
          <w:sz w:val="16"/>
          <w:szCs w:val="16"/>
          <w:u w:color="FF0000"/>
        </w:rPr>
        <w:sym w:font="Symbol" w:char="00DE"/>
      </w:r>
      <w:r w:rsidRPr="00B826F4">
        <w:rPr>
          <w:sz w:val="16"/>
          <w:szCs w:val="16"/>
          <w:u w:color="FF0000"/>
        </w:rPr>
        <w:t xml:space="preserve">            4 anni  x 3 punti  = 12 punti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rimanenti  2 anni (valutati due terzi)   </w:t>
      </w:r>
      <w:r w:rsidRPr="00B826F4">
        <w:rPr>
          <w:sz w:val="16"/>
          <w:szCs w:val="16"/>
          <w:u w:color="FF0000"/>
        </w:rPr>
        <w:sym w:font="Symbol" w:char="00DE"/>
      </w:r>
      <w:r w:rsidRPr="00B826F4">
        <w:rPr>
          <w:sz w:val="16"/>
          <w:szCs w:val="16"/>
          <w:u w:color="FF0000"/>
        </w:rPr>
        <w:t xml:space="preserve">    2/3 x 2 anni x 3 punti  =  4  punti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______</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totale:     12 punti  + 4 punti                </w:t>
      </w:r>
      <w:r w:rsidRPr="00B826F4">
        <w:rPr>
          <w:sz w:val="16"/>
          <w:szCs w:val="16"/>
          <w:u w:color="FF0000"/>
        </w:rPr>
        <w:sym w:font="Symbol" w:char="00DE"/>
      </w:r>
      <w:r w:rsidRPr="00B826F4">
        <w:rPr>
          <w:sz w:val="16"/>
          <w:szCs w:val="16"/>
          <w:u w:color="FF0000"/>
        </w:rPr>
        <w:t xml:space="preserve">                                           16 punti.</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B826F4">
          <w:rPr>
            <w:sz w:val="16"/>
            <w:szCs w:val="16"/>
            <w:u w:color="FF0000"/>
          </w:rPr>
          <w:t>40 in</w:t>
        </w:r>
      </w:smartTag>
      <w:r w:rsidRPr="00B826F4">
        <w:rPr>
          <w:sz w:val="16"/>
          <w:szCs w:val="16"/>
          <w:u w:color="FF0000"/>
        </w:rPr>
        <w:t xml:space="preserve"> quella d’ufficio.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w:t>
      </w:r>
      <w:r w:rsidRPr="00B826F4">
        <w:rPr>
          <w:sz w:val="16"/>
          <w:szCs w:val="16"/>
          <w:u w:color="FF0000"/>
        </w:rPr>
        <w:lastRenderedPageBreak/>
        <w:t>Legislativo 26.3.2001 n. 151 (Capo III – Congedo di maternità, Capo IV – Congedo di paternità, Capo V – Congedo parentale, Capo VII – Congedi per la malattia del figlio) devono essere computati nell’anzianità di servizio a tutti gli effetti.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servizio prestato nelle scuole paritarie non è valutabile in quanto non riconoscibile ai fini della ricostruzione di carriera.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 O T 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 Il ruolo di appartenenza va riferito rispettivamente: a) alla scuola dell’infanzia; b) alla scuola primaria; c) alla scuola secondaria di I grado; d) agli istituti di istruzione secondaria di II grado e artistica.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servizio prestato nei paesi in via di sviluppo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(3) La dizione “piccole isole” è comprensiva di tutte le isole del territorio italiano, ad eccezione, ovviamente, delle due isole maggiori (Sicilia e Sardegna).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aggiuntivo previsto per il servizio prestato nelle piccole isole è attribuito indipendentemente dal luogo di residenza dell’interessato.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Nella stessa misura va valutato, altresì, il servizio del personale educativo transitato nel ruolo degli insegnanti della scuola primaria e viceversa.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la scuola primaria, il trasferimento tra i posti dell’organico (comune e lingua) nello stesso circolo non interrompe la continuità di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RPr="00B826F4">
        <w:rPr>
          <w:sz w:val="16"/>
          <w:szCs w:val="16"/>
        </w:rPr>
        <w:t>corsi serali</w:t>
      </w:r>
      <w:r w:rsidRPr="00B826F4">
        <w:rPr>
          <w:sz w:val="16"/>
          <w:szCs w:val="16"/>
          <w:u w:color="FF0000"/>
        </w:rPr>
        <w:t xml:space="preserve"> la continuità didattica è riferita esclusivamente al servizio prestato sullo stesso tipo organico di titolarità (o diurno o serale).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Da tale ultimo requisito si prescinde limitatamente al solo personale beneficiario della precedenza di cui all’art. 7, titolo I, punto II), - Personale trasferito d’ufficio nell’ultimo ottennio del presente contratto.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w:t>
      </w:r>
      <w:r w:rsidRPr="00B826F4">
        <w:rPr>
          <w:sz w:val="16"/>
          <w:szCs w:val="16"/>
          <w:u w:color="FF0000"/>
        </w:rPr>
        <w:lastRenderedPageBreak/>
        <w:t>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Si precisa che il punteggio in questione viene riconosciuto anche per la formulazione della graduatoria interna di istituto ai fini dell’individuazione del soprannumerario da trasferire d’ufficio.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continuità didattica, legata alla scuola di ex-titolarità, del personale scolastico trasferito d’ufficio nell’ultimo ottennio va considerata ai fini della sola domanda di trasferimento e non anche della domanda di passaggio.</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va attribuito se la scuola di titolarità giuridica e la scuola in cui l'interessato ha prestato servizio continuativo coincidono per il periodo considerato.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Non va valutato l'anno scolastico in corso al momento della presentazione della domanda.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B826F4" w:rsidRPr="00B826F4" w:rsidTr="002D02FF">
        <w:tc>
          <w:tcPr>
            <w:tcW w:w="7583"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C) Per ogni anno di servizio di ruolo prestato nella scuola di attuale titolarità senza  soluzione di continuità in aggiunta a quello previsto dalle lettere A), A1), B), B1), B2), B3) </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entro  il  quinquennio.................................................................……………</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Punti 2</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Punti 3 </w:t>
            </w:r>
          </w:p>
          <w:p w:rsidR="00B826F4" w:rsidRPr="00B826F4" w:rsidRDefault="00B826F4" w:rsidP="00B826F4">
            <w:pPr>
              <w:autoSpaceDE w:val="0"/>
              <w:autoSpaceDN w:val="0"/>
              <w:spacing w:after="0" w:line="240" w:lineRule="auto"/>
              <w:ind w:left="567"/>
              <w:jc w:val="both"/>
              <w:rPr>
                <w:sz w:val="16"/>
                <w:szCs w:val="16"/>
                <w:u w:color="FF0000"/>
              </w:rPr>
            </w:pPr>
          </w:p>
        </w:tc>
      </w:tr>
    </w:tbl>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Sempre ai fini della formazione della graduatoria per l’individuazione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B826F4" w:rsidRPr="00B826F4" w:rsidTr="002D02FF">
        <w:tc>
          <w:tcPr>
            <w:tcW w:w="7583"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C 0) Per ogni anno di servizio di ruolo prestato nella sede di attuale titolarità senza soluzione di continuità in aggiunta a quello previsto dalle lettere A), A1), B), B1), B2), B3) ………………………………………………………..</w:t>
            </w:r>
          </w:p>
          <w:p w:rsidR="00B826F4" w:rsidRPr="00B826F4" w:rsidRDefault="00B826F4" w:rsidP="00B826F4">
            <w:pPr>
              <w:autoSpaceDE w:val="0"/>
              <w:autoSpaceDN w:val="0"/>
              <w:spacing w:after="0" w:line="240" w:lineRule="auto"/>
              <w:ind w:left="567"/>
              <w:jc w:val="both"/>
              <w:rPr>
                <w:sz w:val="16"/>
                <w:szCs w:val="16"/>
                <w:u w:color="FF0000"/>
              </w:rPr>
            </w:pPr>
          </w:p>
        </w:tc>
        <w:tc>
          <w:tcPr>
            <w:tcW w:w="1418"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Punti 1 </w:t>
            </w:r>
          </w:p>
          <w:p w:rsidR="00B826F4" w:rsidRPr="00B826F4" w:rsidRDefault="00B826F4" w:rsidP="00B826F4">
            <w:pPr>
              <w:autoSpaceDE w:val="0"/>
              <w:autoSpaceDN w:val="0"/>
              <w:spacing w:after="0" w:line="240" w:lineRule="auto"/>
              <w:ind w:left="567"/>
              <w:jc w:val="both"/>
              <w:rPr>
                <w:sz w:val="16"/>
                <w:szCs w:val="16"/>
                <w:u w:color="FF0000"/>
              </w:rPr>
            </w:pPr>
          </w:p>
        </w:tc>
      </w:tr>
    </w:tbl>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trasferimento dal sostegno a posto comune o viceversa interrompe la continuità di servizio nella scuola e nel comune.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non va attribuito ai docenti titolari di sede distrettuale (su posto per l’istruzione dell’età adulta).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Non va valutato l'anno scolastico in corso al momento di presentazione della domanda.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di cui alla lettera C 0) non è cumulabile per lo stesso anno scolastico con quello previsto dalla lettera C).</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Ai fini della maturazione una tantum del punteggio è utile un triennio compreso nel periodo intercorrente tra le domande di mobilità per l’anno scolastico 2000-2001 e quelle per l’anno scolastico 2007-2008.</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Con le domande di mobilità per l’anno scolastico 2007/2008 si è, infatti, concluso il periodo utile per l’acquisizione del punteggio aggiuntivo a seguito della maturazione del triennio.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viene, inoltre, riconosciuto anche a coloro che, nel suddetto periodo, hanno presentato in ambito provinciale:</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condizionata di trasferimento, in quanto individuati soprannumerari;</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di trasferimento per la scuola primaria tra i posti comune e lingua straniera nell’organico dello stesso circolo di titolarità;</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di rientro nella scuola di precedente titolarità, nel quinquennio di fruizione del diritto alla precedenza di cui ai punti II e IV dell’art. 7, comma 1 del CCNI.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una volta acquisito, si perde esclusivamente nel caso in cui si ottenga, a seguito di domanda volontaria in ambito provinciale, il trasferimento, il passaggio o l’assegnazione provvisoria.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Analogamente non perde il riconoscimento del punteggio aggiuntivo il docente trasferito d’ufficio o a domanda condizionata che nel periodo di cui sopra non chiede il rientro nella scuola di precedente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In ogni caso la sola presentazione della domanda di mobilità, anche in ambito provinciale, non determina la perdita del punteggio aggiuntivo una volta che lo stesso è stato acquisito.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(6) Il punteggio spetta per il comune di residenza dei familiari a condizione che essi, alla data di  pubblicazione dell'ordinanza, vi risiedano effettivamente con iscrizione anagrafica da almeno tre mesi.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 situazioni di cui  al presente titolo non  si valutano per i trasferimenti nell'ambito della stessa sede (per sede si intende “comune”).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così calcolato viene utilizzato anche nelle operazioni di trasferimento d’ufficio del soprannumerario.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(8) Il punteggio va attribuito anche per i figli che compiono i sei anni o i diciotto tra il 1 gennaio e il 31 dicembre dell’anno in cui si effettua il trasferimento.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(9) La valutazione è attribuita nei seguenti casi: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 figlio minorato, ovvero coniuge o genitore, ricoverati permanentemente in un istituto di cura;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b) figlio minorato, ovvero coniuge o genitore bisognosi di cure continuative presso un istituto di cura tali da comportare di necessità la residenza nella sede dello istituto medesimo.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(10) Si precisa che ai sensi della lettera B) si valuta un solo pubblico concorso.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concorsi ordinari a posti di personale educativo sono da considerare di livello pari ai concorsi della scuola primaria.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concorsi a posti di personale ispettivo e dirigente scolastico sono da considerare di livello superiore rispetto ai concorsi a posti di insegnamento.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Sono ovviamente esclusi i concorsi riservati per il conseguimento dell’abilitazione o dell’idoneità all’insegnamento e la partecipazione a concorsi ordinari ai soli fini del conseguimento dell’abilitazione.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B826F4">
        <w:rPr>
          <w:sz w:val="16"/>
          <w:szCs w:val="16"/>
        </w:rPr>
        <w:t>e successive modifiche ed integrazioni</w:t>
      </w:r>
      <w:r w:rsidRPr="00B826F4">
        <w:rPr>
          <w:sz w:val="16"/>
          <w:szCs w:val="16"/>
          <w:u w:color="FF0000"/>
        </w:rPr>
        <w:t>.</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Detti titoli non possono essere, infatti, considerati titoli generali aggiuntivi in quanto validi sia per l’accesso ai ruoli sia per il passaggio.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laurea triennale o di I livello che consente l’accesso alla laurea specialistica o magistrale non dà diritto ad avvalersi di ulteriore punteggio rispetto a queste ultime.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826F4" w:rsidRPr="00B826F4" w:rsidRDefault="00B826F4" w:rsidP="00B826F4">
      <w:pPr>
        <w:autoSpaceDE w:val="0"/>
        <w:autoSpaceDN w:val="0"/>
        <w:spacing w:after="0" w:line="240" w:lineRule="auto"/>
        <w:jc w:val="both"/>
        <w:rPr>
          <w:sz w:val="16"/>
          <w:szCs w:val="16"/>
        </w:rPr>
      </w:pPr>
      <w:r w:rsidRPr="00B826F4">
        <w:rPr>
          <w:sz w:val="16"/>
          <w:szCs w:val="16"/>
          <w:u w:color="FF0000"/>
        </w:rPr>
        <w:t>Il diploma di laurea in scienze della formazione primaria non si valuta in quanto è un titolo richiesto per l’accesso al ruolo di appartenenza. Pertanto</w:t>
      </w:r>
      <w:r w:rsidRPr="00B826F4">
        <w:rPr>
          <w:iCs/>
          <w:sz w:val="16"/>
          <w:szCs w:val="16"/>
        </w:rPr>
        <w:t xml:space="preserve"> alla </w:t>
      </w:r>
      <w:r w:rsidRPr="00B826F4">
        <w:rPr>
          <w:sz w:val="16"/>
          <w:szCs w:val="16"/>
        </w:rPr>
        <w:t xml:space="preserve">laurea in scienze della </w:t>
      </w:r>
      <w:r w:rsidRPr="00B826F4">
        <w:rPr>
          <w:bCs/>
          <w:sz w:val="16"/>
          <w:szCs w:val="16"/>
        </w:rPr>
        <w:t>formazione primaria</w:t>
      </w:r>
      <w:r w:rsidRPr="00B826F4">
        <w:rPr>
          <w:sz w:val="16"/>
          <w:szCs w:val="16"/>
        </w:rPr>
        <w:t xml:space="preserve"> con </w:t>
      </w:r>
      <w:r w:rsidRPr="00B826F4">
        <w:rPr>
          <w:bCs/>
          <w:sz w:val="16"/>
          <w:szCs w:val="16"/>
        </w:rPr>
        <w:t>indirizzo-infanzia,</w:t>
      </w:r>
      <w:r w:rsidRPr="00B826F4">
        <w:rPr>
          <w:sz w:val="16"/>
          <w:szCs w:val="16"/>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B826F4">
        <w:rPr>
          <w:bCs/>
          <w:sz w:val="16"/>
          <w:szCs w:val="16"/>
        </w:rPr>
        <w:t>formazione primaria</w:t>
      </w:r>
      <w:r w:rsidRPr="00B826F4">
        <w:rPr>
          <w:sz w:val="16"/>
          <w:szCs w:val="16"/>
        </w:rPr>
        <w:t xml:space="preserve"> con </w:t>
      </w:r>
      <w:r w:rsidRPr="00B826F4">
        <w:rPr>
          <w:bCs/>
          <w:sz w:val="16"/>
          <w:szCs w:val="16"/>
        </w:rPr>
        <w:t xml:space="preserve">indirizzo-primaria, titolo </w:t>
      </w:r>
      <w:r w:rsidRPr="00B826F4">
        <w:rPr>
          <w:sz w:val="16"/>
          <w:szCs w:val="16"/>
        </w:rPr>
        <w:t>non utile ai fini dell’accesso al ruolo della scuola</w:t>
      </w:r>
      <w:r w:rsidRPr="00B826F4">
        <w:rPr>
          <w:bCs/>
          <w:sz w:val="16"/>
          <w:szCs w:val="16"/>
        </w:rPr>
        <w:t xml:space="preserve"> dell’infanzia, verrà riconosciuto il punteggio di n. 5 punti in quanto titolo</w:t>
      </w:r>
      <w:r w:rsidRPr="00B826F4">
        <w:rPr>
          <w:sz w:val="16"/>
          <w:szCs w:val="16"/>
        </w:rPr>
        <w:t xml:space="preserve"> aggiuntivo a quello necessario per l’accesso al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diploma di laurea in Didattica della musica non si valuta: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ai docenti titolari delle classi di concorso A031 e A032 in quanto titolo richiesto per l’accesso al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B826F4">
          <w:rPr>
            <w:sz w:val="16"/>
            <w:szCs w:val="16"/>
            <w:u w:color="FF0000"/>
          </w:rPr>
          <w:t>605 L</w:t>
        </w:r>
      </w:smartTag>
      <w:r w:rsidRPr="00B826F4">
        <w:rPr>
          <w:sz w:val="16"/>
          <w:szCs w:val="16"/>
          <w:u w:color="FF0000"/>
        </w:rPr>
        <w:t>. n. 296/2006).</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(13) Il punteggio può essere attribuito anche al personale diplomato.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(14) I corsi tenuti a decorrere dall’anno accademico 2005/06 saranno valutati esclusivamente se di durata annuale, con 1500 ore complessive di impegno, con un riconoscimento di 60 CFU e con esame finale.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(15) Limitatamente alla mobilità nell’ambito dell’insegnamento della religione cattolica sono considerati validi i titoli previsti dal D.P.R. 751/85 e specificati dal DM 15.7.87 e successive modificazioni ed integrazioni.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(16) Il punteggio viene attribuito per il conseguimento di un solo titolo linguistico.</w:t>
      </w: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13539B" w:rsidRDefault="0013539B"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ALLEGATO D </w:t>
      </w:r>
    </w:p>
    <w:p w:rsidR="007F199C" w:rsidRPr="007F199C" w:rsidRDefault="007F199C" w:rsidP="007F199C">
      <w:pPr>
        <w:overflowPunct w:val="0"/>
        <w:autoSpaceDE w:val="0"/>
        <w:autoSpaceDN w:val="0"/>
        <w:adjustRightInd w:val="0"/>
        <w:spacing w:after="0" w:line="240" w:lineRule="auto"/>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dichiaro sotto la mia responsabilità:</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1) A) di aver assunto effettivo servizio nel ruolo di attuale appartenenza dal _________________ per effetto di concorso______________________________ o di Legge 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 aver usufruito dei seguenti periodi di aspettativa senza assegni </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______________________________________________________________________________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di avere, quindi, una anzianità di servizio, escluso l'anno in corso, valutabile ai sensi del Titolo I lettera A) e A1) della Tabella, complessivamente di anni ____________  di cui:</w:t>
      </w:r>
    </w:p>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r w:rsidRPr="007F199C">
        <w:rPr>
          <w:rFonts w:ascii="Courier New" w:hAnsi="Courier New" w:cs="Courier New"/>
          <w:b/>
          <w:sz w:val="20"/>
          <w:szCs w:val="20"/>
        </w:rPr>
        <w:t>Anni</w:t>
      </w:r>
      <w:r w:rsidRPr="007F199C">
        <w:rPr>
          <w:rFonts w:ascii="Courier New" w:hAnsi="Courier New" w:cs="Courier New"/>
          <w:sz w:val="20"/>
          <w:szCs w:val="20"/>
        </w:rPr>
        <w:t xml:space="preserve"> _______ d</w:t>
      </w:r>
      <w:r w:rsidRPr="007F199C">
        <w:rPr>
          <w:rFonts w:ascii="Times New Roman" w:hAnsi="Times New Roman"/>
          <w:sz w:val="20"/>
          <w:szCs w:val="20"/>
        </w:rPr>
        <w:t xml:space="preserve">i servizio prestato successivamente alla nomina in ruolo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296"/>
        </w:trPr>
        <w:tc>
          <w:tcPr>
            <w:tcW w:w="2444" w:type="dxa"/>
            <w:vAlign w:val="center"/>
          </w:tcPr>
          <w:p w:rsidR="007F199C" w:rsidRPr="007F199C" w:rsidRDefault="007F199C" w:rsidP="007F199C">
            <w:pPr>
              <w:tabs>
                <w:tab w:val="left" w:pos="234"/>
              </w:tabs>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tabs>
                <w:tab w:val="left" w:pos="234"/>
              </w:tabs>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Anni ________</w:t>
      </w:r>
      <w:r w:rsidRPr="007F199C">
        <w:rPr>
          <w:rFonts w:ascii="Courier New" w:hAnsi="Courier New" w:cs="Courier New"/>
          <w:sz w:val="20"/>
          <w:szCs w:val="20"/>
        </w:rPr>
        <w:t xml:space="preserve"> </w:t>
      </w:r>
      <w:r w:rsidRPr="007F199C">
        <w:rPr>
          <w:rFonts w:ascii="Times New Roman" w:hAnsi="Times New Roman"/>
          <w:sz w:val="20"/>
          <w:szCs w:val="20"/>
        </w:rPr>
        <w:t xml:space="preserve">derivanti da retroattività giuridica della nomina coperti da effettivo servizio nel ruolo di appartenenza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04"/>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Courier New" w:hAnsi="Courier New" w:cs="Courier New"/>
          <w:b/>
          <w:sz w:val="20"/>
          <w:szCs w:val="20"/>
        </w:rPr>
        <w:t>B)</w:t>
      </w:r>
      <w:r w:rsidRPr="007F199C">
        <w:rPr>
          <w:rFonts w:ascii="Courier New" w:hAnsi="Courier New" w:cs="Courier New"/>
          <w:sz w:val="20"/>
          <w:szCs w:val="20"/>
        </w:rPr>
        <w:t xml:space="preserve"> </w:t>
      </w:r>
      <w:r w:rsidRPr="007F199C">
        <w:rPr>
          <w:rFonts w:ascii="Times New Roman" w:hAnsi="Times New Roman"/>
          <w:sz w:val="20"/>
          <w:szCs w:val="20"/>
        </w:rPr>
        <w:t xml:space="preserve">di aver prestato n. _________ anni di servizio effettivo dopo la nomina nel ruolo di appartenenza in scuole o istituti situati in piccole isole </w:t>
      </w:r>
    </w:p>
    <w:tbl>
      <w:tblPr>
        <w:tblW w:w="977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346"/>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120" w:line="240" w:lineRule="auto"/>
        <w:ind w:left="540" w:hanging="540"/>
        <w:jc w:val="both"/>
        <w:textAlignment w:val="baseline"/>
        <w:rPr>
          <w:rFonts w:ascii="Courier New" w:hAnsi="Courier New" w:cs="Courier New"/>
          <w:b/>
          <w:sz w:val="20"/>
          <w:szCs w:val="20"/>
        </w:rPr>
      </w:pPr>
    </w:p>
    <w:p w:rsidR="007F199C" w:rsidRPr="007F199C" w:rsidRDefault="007F199C" w:rsidP="007F199C">
      <w:pPr>
        <w:overflowPunct w:val="0"/>
        <w:autoSpaceDE w:val="0"/>
        <w:autoSpaceDN w:val="0"/>
        <w:adjustRightInd w:val="0"/>
        <w:spacing w:after="120" w:line="240" w:lineRule="auto"/>
        <w:ind w:left="540"/>
        <w:jc w:val="both"/>
        <w:textAlignment w:val="baseline"/>
        <w:rPr>
          <w:rFonts w:ascii="Times New Roman" w:hAnsi="Times New Roman"/>
          <w:sz w:val="20"/>
          <w:szCs w:val="20"/>
        </w:rPr>
      </w:pPr>
      <w:r w:rsidRPr="007F199C">
        <w:rPr>
          <w:rFonts w:ascii="Courier New" w:hAnsi="Courier New" w:cs="Courier New"/>
          <w:b/>
          <w:sz w:val="20"/>
          <w:szCs w:val="20"/>
        </w:rPr>
        <w:t>C)</w:t>
      </w:r>
      <w:r w:rsidRPr="007F199C">
        <w:rPr>
          <w:rFonts w:ascii="Courier New" w:hAnsi="Courier New" w:cs="Courier New"/>
          <w:sz w:val="20"/>
          <w:szCs w:val="20"/>
        </w:rPr>
        <w:t xml:space="preserve"> </w:t>
      </w:r>
      <w:r w:rsidRPr="007F199C">
        <w:rPr>
          <w:rFonts w:ascii="Times New Roman" w:hAnsi="Times New Roman"/>
          <w:sz w:val="20"/>
          <w:szCs w:val="20"/>
        </w:rPr>
        <w:t>di aver prestato n. ______ anni di servizio effettivo dopo la nomina nel ruolo di appartenenza in scuole o istituti situati in paesi in via di sviluppo</w:t>
      </w:r>
    </w:p>
    <w:p w:rsidR="007F199C" w:rsidRPr="007F199C" w:rsidRDefault="007F199C" w:rsidP="007F199C">
      <w:pPr>
        <w:overflowPunct w:val="0"/>
        <w:autoSpaceDE w:val="0"/>
        <w:autoSpaceDN w:val="0"/>
        <w:adjustRightInd w:val="0"/>
        <w:spacing w:after="120" w:line="240" w:lineRule="auto"/>
        <w:ind w:left="540"/>
        <w:jc w:val="both"/>
        <w:textAlignment w:val="baseline"/>
        <w:rPr>
          <w:rFonts w:ascii="Times New Roman" w:hAnsi="Times New Roman"/>
          <w:sz w:val="20"/>
          <w:szCs w:val="20"/>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12"/>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(I periodi indicati nei precedenti punti A), B), C) si sommano e vanno riportati nella casella 1 del modulo domanda.)</w:t>
      </w:r>
    </w:p>
    <w:p w:rsidR="007F199C" w:rsidRPr="007F199C" w:rsidRDefault="007F199C" w:rsidP="007F199C">
      <w:pPr>
        <w:overflowPunct w:val="0"/>
        <w:autoSpaceDE w:val="0"/>
        <w:autoSpaceDN w:val="0"/>
        <w:adjustRightInd w:val="0"/>
        <w:spacing w:before="240" w:after="0" w:line="240" w:lineRule="auto"/>
        <w:ind w:left="360" w:hanging="360"/>
        <w:jc w:val="both"/>
        <w:textAlignment w:val="baseline"/>
        <w:rPr>
          <w:rFonts w:ascii="Courier New" w:hAnsi="Courier New" w:cs="Courier New"/>
          <w:sz w:val="20"/>
          <w:szCs w:val="20"/>
        </w:rPr>
      </w:pPr>
      <w:r w:rsidRPr="007F199C">
        <w:rPr>
          <w:rFonts w:ascii="Courier New" w:hAnsi="Courier New" w:cs="Courier New"/>
          <w:b/>
          <w:sz w:val="20"/>
          <w:szCs w:val="20"/>
        </w:rPr>
        <w:t>2)</w:t>
      </w:r>
      <w:r w:rsidRPr="007F199C">
        <w:rPr>
          <w:rFonts w:ascii="Courier New" w:hAnsi="Courier New" w:cs="Courier New"/>
          <w:sz w:val="20"/>
          <w:szCs w:val="20"/>
        </w:rPr>
        <w:t xml:space="preserve"> </w:t>
      </w:r>
      <w:r w:rsidRPr="007F199C">
        <w:rPr>
          <w:rFonts w:ascii="Times New Roman" w:hAnsi="Times New Roman"/>
          <w:sz w:val="20"/>
          <w:szCs w:val="20"/>
        </w:rPr>
        <w:t>Di aver maturato, anteriormente al servizio effettivo di cui al precedente punto 1, la seguente anzianità(2):</w:t>
      </w:r>
    </w:p>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Times New Roman" w:hAnsi="Times New Roman"/>
          <w:sz w:val="20"/>
          <w:szCs w:val="20"/>
        </w:rPr>
        <w:t xml:space="preserve">A) decorrenza giuridica della nomina non coperta da effettivo servizio, cui al precedente punto 1 (3)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39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hanging="540"/>
        <w:jc w:val="both"/>
        <w:textAlignment w:val="baseline"/>
        <w:rPr>
          <w:rFonts w:ascii="Times New Roman" w:hAnsi="Times New Roman"/>
          <w:sz w:val="20"/>
          <w:szCs w:val="20"/>
        </w:rPr>
      </w:pPr>
      <w:r w:rsidRPr="007F199C">
        <w:rPr>
          <w:rFonts w:ascii="Times New Roman" w:hAnsi="Times New Roman"/>
          <w:sz w:val="20"/>
          <w:szCs w:val="20"/>
        </w:rPr>
        <w:t xml:space="preserve"> </w:t>
      </w:r>
      <w:r w:rsidRPr="007F199C">
        <w:rPr>
          <w:rFonts w:ascii="Times New Roman" w:hAnsi="Times New Roman"/>
          <w:sz w:val="20"/>
          <w:szCs w:val="20"/>
        </w:rPr>
        <w:tab/>
        <w:t>B)</w:t>
      </w:r>
      <w:r w:rsidRPr="007F199C">
        <w:rPr>
          <w:rFonts w:ascii="Courier New" w:hAnsi="Courier New" w:cs="Courier New"/>
          <w:sz w:val="20"/>
          <w:szCs w:val="20"/>
        </w:rPr>
        <w:t xml:space="preserve"> </w:t>
      </w:r>
      <w:r w:rsidRPr="007F199C">
        <w:rPr>
          <w:rFonts w:ascii="Times New Roman" w:hAnsi="Times New Roman"/>
          <w:sz w:val="20"/>
          <w:szCs w:val="20"/>
        </w:rPr>
        <w:t>servizio prestato in ruolo della istruzione secondaria diverso da quello di attuale appartenenza</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0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hanging="540"/>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Times New Roman" w:hAnsi="Times New Roman"/>
          <w:sz w:val="20"/>
          <w:szCs w:val="20"/>
        </w:rPr>
        <w:t xml:space="preserve">C) servizio prestato in ruolo della istruzione secondaria diverso da quello di attuale appartenenza in scuole/istituti situati nelle piccole isole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1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r>
      <w:r w:rsidRPr="007F199C">
        <w:rPr>
          <w:rFonts w:ascii="Times New Roman" w:hAnsi="Times New Roman"/>
          <w:sz w:val="20"/>
          <w:szCs w:val="20"/>
        </w:rPr>
        <w:t>D) servizio prestato nel ruolo degli assistenti universitari</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29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UNIVERSITA’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t>E)</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prestato nel ruolo del personale educativo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369"/>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t>F)</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prestato nel ruolo del personale direttivo dei convitti nazionali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40"/>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Times New Roman" w:hAnsi="Times New Roman"/>
          <w:sz w:val="20"/>
          <w:szCs w:val="20"/>
        </w:rPr>
        <w:t>Di avere, quindi, un’anzianità di servizio valutabile i sensi del Titolo I lettere B) e B2)  per la scuola secondaria di 1 grado ovvero lettera B), B1), B2)  per la scuola secondaria di 2 grado della Tabella,  di anni _______  (Da riportare nella casella 2 dei moduli domanda) (1).</w:t>
      </w:r>
    </w:p>
    <w:p w:rsidR="007F199C" w:rsidRPr="007F199C" w:rsidRDefault="007F199C" w:rsidP="007F199C">
      <w:pPr>
        <w:overflowPunct w:val="0"/>
        <w:autoSpaceDE w:val="0"/>
        <w:autoSpaceDN w:val="0"/>
        <w:adjustRightInd w:val="0"/>
        <w:spacing w:before="240" w:after="120" w:line="240" w:lineRule="auto"/>
        <w:ind w:left="720" w:hanging="720"/>
        <w:jc w:val="both"/>
        <w:textAlignment w:val="baseline"/>
        <w:rPr>
          <w:rFonts w:ascii="Times New Roman" w:hAnsi="Times New Roman"/>
          <w:sz w:val="20"/>
          <w:szCs w:val="20"/>
        </w:rPr>
      </w:pPr>
      <w:r w:rsidRPr="007F199C">
        <w:rPr>
          <w:rFonts w:ascii="Courier New" w:hAnsi="Courier New" w:cs="Courier New"/>
          <w:b/>
          <w:sz w:val="20"/>
          <w:szCs w:val="20"/>
        </w:rPr>
        <w:t xml:space="preserve"> </w:t>
      </w:r>
      <w:smartTag w:uri="urn:schemas-microsoft-com:office:smarttags" w:element="metricconverter">
        <w:smartTagPr>
          <w:attr w:name="ProductID" w:val="3 A"/>
        </w:smartTagPr>
        <w:r w:rsidRPr="007F199C">
          <w:rPr>
            <w:rFonts w:ascii="Courier New" w:hAnsi="Courier New" w:cs="Courier New"/>
            <w:b/>
            <w:sz w:val="20"/>
            <w:szCs w:val="20"/>
          </w:rPr>
          <w:t>3 A</w:t>
        </w:r>
      </w:smartTag>
      <w:r w:rsidRPr="007F199C">
        <w:rPr>
          <w:rFonts w:ascii="Courier New" w:hAnsi="Courier New" w:cs="Courier New"/>
          <w:b/>
          <w:sz w:val="20"/>
          <w:szCs w:val="20"/>
        </w:rPr>
        <w:t>)</w:t>
      </w:r>
      <w:r w:rsidRPr="007F199C">
        <w:rPr>
          <w:rFonts w:ascii="Courier New" w:hAnsi="Courier New" w:cs="Courier New"/>
          <w:sz w:val="20"/>
          <w:szCs w:val="20"/>
        </w:rPr>
        <w:t xml:space="preserve"> </w:t>
      </w:r>
      <w:r w:rsidRPr="007F199C">
        <w:rPr>
          <w:rFonts w:ascii="Times New Roman" w:hAnsi="Times New Roman"/>
          <w:sz w:val="20"/>
          <w:szCs w:val="20"/>
        </w:rPr>
        <w:t>Di aver prestato in possesso del prescritto titolo di studio, i seguenti servizi pre ruolo, riconoscibili ai sensi dell'art. 485 del D. L.vo n. 297 del 6.4.94 (4).</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999"/>
        <w:gridCol w:w="1080"/>
        <w:gridCol w:w="2810"/>
        <w:gridCol w:w="1630"/>
        <w:gridCol w:w="1630"/>
      </w:tblGrid>
      <w:tr w:rsidR="007F199C" w:rsidRPr="007F199C" w:rsidTr="001642CA">
        <w:tc>
          <w:tcPr>
            <w:tcW w:w="1629"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w:t>
            </w:r>
          </w:p>
        </w:tc>
        <w:tc>
          <w:tcPr>
            <w:tcW w:w="999"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0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281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c>
          <w:tcPr>
            <w:tcW w:w="16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NOTE DI</w:t>
            </w:r>
          </w:p>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QUALIFICA</w:t>
            </w:r>
          </w:p>
        </w:tc>
        <w:tc>
          <w:tcPr>
            <w:tcW w:w="16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DIRITTO RET. ESTIVA (SI NO) (NOTA 4B)</w:t>
            </w: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sz w:val="20"/>
          <w:szCs w:val="20"/>
        </w:rPr>
        <w:t xml:space="preserve">* </w:t>
      </w:r>
      <w:r w:rsidRPr="007F199C">
        <w:rPr>
          <w:rFonts w:ascii="Times New Roman" w:hAnsi="Times New Roman"/>
          <w:sz w:val="20"/>
          <w:szCs w:val="20"/>
        </w:rPr>
        <w:t>per la valutazione dei servizi nei corsi cracis è necessaria l'attribuzione della qualifica in conformità a quanto precisato nella C.M. n. 256 del 4/10/1977.</w:t>
      </w:r>
    </w:p>
    <w:p w:rsidR="007F199C" w:rsidRPr="007F199C" w:rsidRDefault="007F199C" w:rsidP="007F199C">
      <w:pPr>
        <w:overflowPunct w:val="0"/>
        <w:autoSpaceDE w:val="0"/>
        <w:autoSpaceDN w:val="0"/>
        <w:adjustRightInd w:val="0"/>
        <w:spacing w:after="0" w:line="240" w:lineRule="auto"/>
        <w:ind w:left="720" w:hanging="720"/>
        <w:jc w:val="both"/>
        <w:textAlignment w:val="baseline"/>
        <w:rPr>
          <w:rFonts w:ascii="Courier New" w:hAnsi="Courier New" w:cs="Courier New"/>
          <w:sz w:val="20"/>
          <w:szCs w:val="20"/>
        </w:rPr>
      </w:pPr>
      <w:r w:rsidRPr="007F199C">
        <w:rPr>
          <w:rFonts w:ascii="Courier New" w:hAnsi="Courier New" w:cs="Courier New"/>
          <w:b/>
          <w:sz w:val="20"/>
          <w:szCs w:val="20"/>
        </w:rPr>
        <w:t xml:space="preserve">   B)</w:t>
      </w:r>
      <w:r w:rsidRPr="007F199C">
        <w:rPr>
          <w:rFonts w:ascii="Courier New" w:hAnsi="Courier New" w:cs="Courier New"/>
          <w:sz w:val="20"/>
          <w:szCs w:val="20"/>
        </w:rPr>
        <w:t xml:space="preserve"> </w:t>
      </w:r>
      <w:r w:rsidRPr="007F199C">
        <w:rPr>
          <w:rFonts w:ascii="Times New Roman" w:hAnsi="Times New Roman"/>
          <w:sz w:val="20"/>
          <w:szCs w:val="20"/>
        </w:rPr>
        <w:t xml:space="preserve">di aver prestato servizio militare di leva o per richiamo a servizio equiparato (5) alle condizioni e con il possesso dei requisiti previsti dall'art. 485 del D.L.vo n. 297 del 16.4.94 per il seguente periodo (6) </w:t>
      </w:r>
    </w:p>
    <w:p w:rsidR="007F199C" w:rsidRPr="007F199C" w:rsidRDefault="007F199C" w:rsidP="007F199C">
      <w:pPr>
        <w:overflowPunct w:val="0"/>
        <w:autoSpaceDE w:val="0"/>
        <w:autoSpaceDN w:val="0"/>
        <w:adjustRightInd w:val="0"/>
        <w:spacing w:before="120" w:after="0" w:line="240" w:lineRule="auto"/>
        <w:ind w:left="720"/>
        <w:jc w:val="both"/>
        <w:textAlignment w:val="baseline"/>
        <w:rPr>
          <w:rFonts w:ascii="Courier New" w:hAnsi="Courier New" w:cs="Courier New"/>
          <w:sz w:val="20"/>
          <w:szCs w:val="20"/>
        </w:rPr>
      </w:pPr>
      <w:r w:rsidRPr="007F199C">
        <w:rPr>
          <w:rFonts w:ascii="Courier New" w:hAnsi="Courier New" w:cs="Courier New"/>
          <w:sz w:val="20"/>
          <w:szCs w:val="20"/>
        </w:rPr>
        <w:t>__________________________________________________________________________</w:t>
      </w:r>
    </w:p>
    <w:p w:rsidR="007F199C" w:rsidRPr="007F199C" w:rsidRDefault="007F199C" w:rsidP="007F199C">
      <w:pPr>
        <w:overflowPunct w:val="0"/>
        <w:autoSpaceDE w:val="0"/>
        <w:autoSpaceDN w:val="0"/>
        <w:adjustRightInd w:val="0"/>
        <w:spacing w:before="120" w:after="0" w:line="240" w:lineRule="auto"/>
        <w:ind w:left="720" w:hanging="720"/>
        <w:jc w:val="both"/>
        <w:textAlignment w:val="baseline"/>
        <w:rPr>
          <w:rFonts w:ascii="Times New Roman" w:hAnsi="Times New Roman"/>
          <w:sz w:val="20"/>
          <w:szCs w:val="20"/>
        </w:rPr>
      </w:pPr>
      <w:r w:rsidRPr="007F199C">
        <w:rPr>
          <w:rFonts w:ascii="Courier New" w:hAnsi="Courier New" w:cs="Courier New"/>
          <w:b/>
          <w:sz w:val="20"/>
          <w:szCs w:val="20"/>
        </w:rPr>
        <w:t xml:space="preserve">   C)</w:t>
      </w:r>
      <w:r w:rsidRPr="007F199C">
        <w:rPr>
          <w:rFonts w:ascii="Courier New" w:hAnsi="Courier New" w:cs="Courier New"/>
          <w:sz w:val="20"/>
          <w:szCs w:val="20"/>
        </w:rPr>
        <w:t xml:space="preserve"> </w:t>
      </w:r>
      <w:r w:rsidRPr="007F199C">
        <w:rPr>
          <w:rFonts w:ascii="Times New Roman" w:hAnsi="Times New Roman"/>
          <w:sz w:val="20"/>
          <w:szCs w:val="20"/>
        </w:rPr>
        <w:t>di aver prestato servizio nel ruolo degli insegnanti di scuola dell’infanzia e/o primaria per numero anni _________ e di aver ottenuto per ciascun anno scolastico la qualifica non inferiore a buono (7)</w:t>
      </w:r>
    </w:p>
    <w:p w:rsidR="007F199C" w:rsidRPr="007F199C" w:rsidRDefault="007F199C" w:rsidP="007F199C">
      <w:pPr>
        <w:overflowPunct w:val="0"/>
        <w:autoSpaceDE w:val="0"/>
        <w:autoSpaceDN w:val="0"/>
        <w:adjustRightInd w:val="0"/>
        <w:spacing w:before="120" w:after="0" w:line="240" w:lineRule="auto"/>
        <w:ind w:left="720" w:hanging="720"/>
        <w:jc w:val="both"/>
        <w:textAlignment w:val="baseline"/>
        <w:rPr>
          <w:rFonts w:ascii="Courier New" w:hAnsi="Courier New" w:cs="Courier New"/>
          <w:sz w:val="20"/>
          <w:szCs w:val="20"/>
        </w:rPr>
      </w:pPr>
      <w:r w:rsidRPr="007F199C">
        <w:rPr>
          <w:rFonts w:ascii="Courier New" w:hAnsi="Courier New" w:cs="Courier New"/>
          <w:b/>
          <w:sz w:val="20"/>
          <w:szCs w:val="20"/>
        </w:rPr>
        <w:t xml:space="preserve">    D)</w:t>
      </w:r>
      <w:r w:rsidRPr="007F199C">
        <w:rPr>
          <w:rFonts w:ascii="Times New Roman" w:hAnsi="Times New Roman"/>
          <w:sz w:val="20"/>
          <w:szCs w:val="20"/>
        </w:rPr>
        <w:t xml:space="preserve"> di aver prestato n. ________anni di servizio pre-ruolo in scuole/istituti situati nelle piccole isole.</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I periodi indicati alle precedenti lettere A), B), C), D) assommano, quindi, complessivamente ad anni ___________ (tale numero va riportato nella casella n. 3 del modulo domanda).</w:t>
      </w:r>
    </w:p>
    <w:p w:rsidR="007F199C" w:rsidRPr="007F199C" w:rsidRDefault="007F199C" w:rsidP="007F199C">
      <w:pPr>
        <w:overflowPunct w:val="0"/>
        <w:autoSpaceDE w:val="0"/>
        <w:autoSpaceDN w:val="0"/>
        <w:adjustRightInd w:val="0"/>
        <w:spacing w:before="240" w:after="0" w:line="240" w:lineRule="auto"/>
        <w:ind w:left="567" w:hanging="567"/>
        <w:jc w:val="both"/>
        <w:textAlignment w:val="baseline"/>
        <w:rPr>
          <w:rFonts w:ascii="Times New Roman" w:hAnsi="Times New Roman"/>
          <w:sz w:val="20"/>
          <w:szCs w:val="20"/>
        </w:rPr>
      </w:pPr>
      <w:r w:rsidRPr="007F199C">
        <w:rPr>
          <w:rFonts w:ascii="Courier New" w:hAnsi="Courier New" w:cs="Courier New"/>
          <w:b/>
          <w:sz w:val="20"/>
          <w:szCs w:val="20"/>
        </w:rPr>
        <w:t>4)</w:t>
      </w:r>
      <w:r w:rsidRPr="007F199C">
        <w:rPr>
          <w:rFonts w:ascii="Courier New" w:hAnsi="Courier New" w:cs="Courier New"/>
          <w:sz w:val="20"/>
          <w:szCs w:val="20"/>
        </w:rPr>
        <w:t xml:space="preserve">  </w:t>
      </w:r>
      <w:r w:rsidRPr="007F199C">
        <w:rPr>
          <w:rFonts w:ascii="Times New Roman" w:hAnsi="Times New Roman"/>
          <w:sz w:val="20"/>
          <w:szCs w:val="20"/>
        </w:rPr>
        <w:t>di aver prestato servizio in scuole speciali o ad indirizzo didattico differenziato o in classi differenziali o su posti di sostegno o su D.O.S. .</w:t>
      </w:r>
    </w:p>
    <w:p w:rsidR="007F199C" w:rsidRPr="007F199C" w:rsidRDefault="007F199C" w:rsidP="007F199C">
      <w:pPr>
        <w:overflowPunct w:val="0"/>
        <w:autoSpaceDE w:val="0"/>
        <w:autoSpaceDN w:val="0"/>
        <w:adjustRightInd w:val="0"/>
        <w:spacing w:before="120" w:after="120" w:line="240" w:lineRule="auto"/>
        <w:ind w:left="720" w:hanging="153"/>
        <w:jc w:val="both"/>
        <w:textAlignment w:val="baseline"/>
        <w:rPr>
          <w:rFonts w:ascii="Courier New" w:hAnsi="Courier New" w:cs="Courier New"/>
          <w:sz w:val="20"/>
          <w:szCs w:val="20"/>
        </w:rPr>
      </w:pPr>
      <w:r w:rsidRPr="007F199C">
        <w:rPr>
          <w:rFonts w:ascii="Courier New" w:hAnsi="Courier New" w:cs="Courier New"/>
          <w:b/>
          <w:sz w:val="20"/>
          <w:szCs w:val="20"/>
        </w:rPr>
        <w:t xml:space="preserve"> </w:t>
      </w:r>
      <w:r w:rsidRPr="007F199C">
        <w:rPr>
          <w:rFonts w:ascii="Times New Roman" w:hAnsi="Times New Roman"/>
          <w:sz w:val="20"/>
          <w:szCs w:val="20"/>
        </w:rPr>
        <w:t>A) servizio di ruolo comunque prestato successivamente alla decorrenza giuridica della nomina nel ruolo di appartenenza</w:t>
      </w:r>
      <w:r w:rsidRPr="007F199C">
        <w:rPr>
          <w:rFonts w:ascii="Courier New" w:hAnsi="Courier New" w:cs="Courier New"/>
          <w:sz w:val="20"/>
          <w:szCs w:val="20"/>
        </w:rPr>
        <w:t xml:space="preserv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7F199C" w:rsidRPr="007F199C" w:rsidTr="001642CA">
        <w:trPr>
          <w:trHeight w:val="329"/>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b/>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 avere, quindi una anzianità di servizio di ruolo in scuole speciali o ad indirizzo didattico differenziato o in classi differenziali o su posti di sostegno pari ad anni ___________; </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Courier New" w:hAnsi="Courier New" w:cs="Courier New"/>
          <w:sz w:val="20"/>
          <w:szCs w:val="20"/>
        </w:rPr>
      </w:pPr>
      <w:r w:rsidRPr="007F199C">
        <w:rPr>
          <w:rFonts w:ascii="Courier New" w:hAnsi="Courier New" w:cs="Courier New"/>
          <w:b/>
          <w:sz w:val="20"/>
          <w:szCs w:val="20"/>
        </w:rPr>
        <w:t xml:space="preserve">  B)</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pre-ruolo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7F199C" w:rsidRPr="007F199C" w:rsidTr="001642CA">
        <w:trPr>
          <w:trHeight w:val="408"/>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b/>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 avere, quindi una anzianità di servizio pre-ruolo in scuole speciali o ad indirizzo didattico differenziato o in classi differenziali o posti di sostegno o su D.O.S. pari ad anni _______________; </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p>
    <w:p w:rsidR="007F199C" w:rsidRPr="007F199C" w:rsidRDefault="007F199C" w:rsidP="007F199C">
      <w:pPr>
        <w:overflowPunct w:val="0"/>
        <w:autoSpaceDE w:val="0"/>
        <w:autoSpaceDN w:val="0"/>
        <w:adjustRightInd w:val="0"/>
        <w:spacing w:before="240" w:after="240" w:line="240" w:lineRule="auto"/>
        <w:ind w:left="357" w:hanging="357"/>
        <w:jc w:val="both"/>
        <w:textAlignment w:val="baseline"/>
        <w:rPr>
          <w:rFonts w:ascii="Times New Roman" w:hAnsi="Times New Roman"/>
          <w:sz w:val="20"/>
          <w:szCs w:val="20"/>
        </w:rPr>
      </w:pPr>
      <w:r w:rsidRPr="007F199C">
        <w:rPr>
          <w:rFonts w:ascii="Courier New" w:hAnsi="Courier New" w:cs="Courier New"/>
          <w:b/>
          <w:sz w:val="20"/>
          <w:szCs w:val="20"/>
        </w:rPr>
        <w:t>5)</w:t>
      </w:r>
      <w:r w:rsidRPr="007F199C">
        <w:rPr>
          <w:rFonts w:ascii="Courier New" w:hAnsi="Courier New" w:cs="Courier New"/>
          <w:sz w:val="20"/>
          <w:szCs w:val="20"/>
        </w:rPr>
        <w:t xml:space="preserve"> </w:t>
      </w:r>
      <w:r w:rsidRPr="007F199C">
        <w:rPr>
          <w:rFonts w:ascii="Times New Roman" w:hAnsi="Times New Roman"/>
          <w:sz w:val="20"/>
          <w:szCs w:val="20"/>
        </w:rPr>
        <w:t>Di avere un'anzianità derivante da servizio prestato in posizione di comando ai sensi dell'art. 5 della legge 603/66 nella scuola secondaria superiore successivamente alla nomina in ruolo nella scuola secondaria di i grado, pari ad anni ________________</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7F199C" w:rsidRPr="007F199C" w:rsidTr="001642CA">
        <w:trPr>
          <w:trHeight w:val="485"/>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top w:val="single" w:sz="4" w:space="0" w:color="auto"/>
              <w:left w:val="single" w:sz="4" w:space="0" w:color="auto"/>
              <w:bottom w:val="single" w:sz="4" w:space="0" w:color="auto"/>
              <w:righ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top w:val="single" w:sz="4" w:space="0" w:color="auto"/>
              <w:left w:val="single" w:sz="4" w:space="0" w:color="auto"/>
              <w:bottom w:val="single" w:sz="4" w:space="0" w:color="auto"/>
              <w:righ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Borders>
              <w:lef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(Il periodo indicato deve essere riportato nella casella n. 5 del modulo domanda, qualora il trasferimento o il passaggio di cattedra sia richiesto per la scuola secondaria di II Grado.)</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(1) Ai fini della valutazione dell'anno, l'interessato dovrà aver prestato almeno 180 giorni di servizio (Allegato D valutazione dell’anzianità di servizio del C.C.N.I. sulla mobilità)</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(2) I servizi riportati nel presente punto devono riferirsi a periodi non dichiarati nel precedente punto 1. Nel computo dell'anzianità di servizio vanno detratti i periodi di aspettativa senza assegni.</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(4) Il servizio pre-ruolo nelle scuole secondarie e'</w:t>
      </w:r>
      <w:r w:rsidR="00127C17">
        <w:rPr>
          <w:rFonts w:ascii="Times New Roman" w:hAnsi="Times New Roman"/>
          <w:i/>
          <w:sz w:val="20"/>
          <w:szCs w:val="20"/>
        </w:rPr>
        <w:t xml:space="preserve"> </w:t>
      </w:r>
      <w:r w:rsidRPr="007F199C">
        <w:rPr>
          <w:rFonts w:ascii="Times New Roman" w:hAnsi="Times New Roman"/>
          <w:i/>
          <w:sz w:val="20"/>
          <w:szCs w:val="20"/>
        </w:rPr>
        <w:t>valutato se prestato in scuole statali o pareggiate o in scuole annesse ad educandati femminili statali. Il servizio pre-ruolo nelle scuole primarie e' valutabile se prestato nelle scuole statali o parificate o in scuole annesse ad educandati femminili statali.</w:t>
      </w:r>
    </w:p>
    <w:p w:rsidR="007F199C" w:rsidRPr="007F199C" w:rsidRDefault="007F199C" w:rsidP="007F199C">
      <w:pPr>
        <w:tabs>
          <w:tab w:val="left" w:pos="0"/>
        </w:tabs>
        <w:overflowPunct w:val="0"/>
        <w:autoSpaceDE w:val="0"/>
        <w:autoSpaceDN w:val="0"/>
        <w:adjustRightInd w:val="0"/>
        <w:spacing w:after="0" w:line="240" w:lineRule="auto"/>
        <w:jc w:val="both"/>
        <w:textAlignment w:val="baseline"/>
        <w:rPr>
          <w:rFonts w:ascii="Times New Roman" w:hAnsi="Times New Roman"/>
          <w:b/>
          <w:i/>
          <w:sz w:val="20"/>
          <w:szCs w:val="20"/>
        </w:rPr>
      </w:pPr>
      <w:r w:rsidRPr="007F199C">
        <w:rPr>
          <w:rFonts w:ascii="Times New Roman" w:hAnsi="Times New Roman"/>
          <w:i/>
          <w:sz w:val="20"/>
          <w:szCs w:val="20"/>
        </w:rPr>
        <w:t>E’ valutabile anche  il  servizio prestato fino al 31.8.2008 nelle scuole paritarie primarie che abbiano mantenuto lo status di parificate congiuntamente a quello di paritarie e il servizio   prestato nelle scuole paritarie dell’infanzia comunali</w:t>
      </w:r>
      <w:r w:rsidRPr="007F199C">
        <w:rPr>
          <w:rFonts w:ascii="Times New Roman" w:hAnsi="Times New Roman"/>
          <w:b/>
          <w:i/>
          <w:sz w:val="20"/>
          <w:szCs w:val="20"/>
        </w:rPr>
        <w:t>.</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 E' valutabile anche il servizio prestato nelle scuole popolari, sussidiarie o sussidiate. Si ricorda, inoltre, che gli anni di servizio pre-ruolo sono valutabili se prestati alle seguenti condizioni:</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A) per gli anni scolastici anteriori al 1945/46 il professore deve aver prestato 7 mesi di servizio compreso il tempo occorso per lo svolgimento degli esami (1 mese per la sessione estiva e 1 mese per l'autunnale).</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B) per gli anni scolastici dal 1945/46 al 1954/55, in relazione alle norme contenute nell' art. 527 del decreto legislativo n.297 del 16.4.94, il professore deve aver percepito la retribuzione anche durante le vacanze estive.</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C) per gli anni scolastici dal 1955/56 al 1973/74, in relazione a quanto stabilito dall'art. 7 della legge 19.3.1955, n. 160 al docente deve essere attribuita la qualifica.</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(5) Depennare la dicitura che non interessa.</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(7) Il riconoscimento del servizio prestato nel ruolo degli insegnanti elementari e' subordinato, fino all'a.s. 1974/75, alla condizione che le qualifiche ottenute per ciascun anno siano non inferiori a "buono" e a condizione che vengano espressamente dichiarate.</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 xml:space="preserve">                                </w:t>
      </w: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 xml:space="preserve">                                  </w:t>
      </w:r>
    </w:p>
    <w:p w:rsidR="0013539B" w:rsidRDefault="0013539B" w:rsidP="007F199C">
      <w:pPr>
        <w:overflowPunct w:val="0"/>
        <w:autoSpaceDE w:val="0"/>
        <w:autoSpaceDN w:val="0"/>
        <w:adjustRightInd w:val="0"/>
        <w:spacing w:after="0" w:line="240" w:lineRule="auto"/>
        <w:textAlignment w:val="baseline"/>
        <w:rPr>
          <w:rFonts w:ascii="Times New Roman" w:hAnsi="Times New Roman"/>
          <w:sz w:val="20"/>
          <w:szCs w:val="20"/>
        </w:rPr>
      </w:pPr>
    </w:p>
    <w:p w:rsidR="0013539B" w:rsidRDefault="0013539B" w:rsidP="007F199C">
      <w:pPr>
        <w:overflowPunct w:val="0"/>
        <w:autoSpaceDE w:val="0"/>
        <w:autoSpaceDN w:val="0"/>
        <w:adjustRightInd w:val="0"/>
        <w:spacing w:after="0" w:line="240" w:lineRule="auto"/>
        <w:textAlignment w:val="baseline"/>
        <w:rPr>
          <w:rFonts w:ascii="Times New Roman" w:hAnsi="Times New Roman"/>
          <w:sz w:val="20"/>
          <w:szCs w:val="20"/>
        </w:rPr>
      </w:pPr>
    </w:p>
    <w:p w:rsidR="0013539B" w:rsidRDefault="0013539B" w:rsidP="007F199C">
      <w:pPr>
        <w:overflowPunct w:val="0"/>
        <w:autoSpaceDE w:val="0"/>
        <w:autoSpaceDN w:val="0"/>
        <w:adjustRightInd w:val="0"/>
        <w:spacing w:after="0" w:line="240" w:lineRule="auto"/>
        <w:textAlignment w:val="baseline"/>
        <w:rPr>
          <w:rFonts w:ascii="Times New Roman" w:hAnsi="Times New Roman"/>
          <w:sz w:val="20"/>
          <w:szCs w:val="20"/>
        </w:rPr>
      </w:pPr>
    </w:p>
    <w:p w:rsidR="0013539B" w:rsidRDefault="0013539B" w:rsidP="007F199C">
      <w:pPr>
        <w:overflowPunct w:val="0"/>
        <w:autoSpaceDE w:val="0"/>
        <w:autoSpaceDN w:val="0"/>
        <w:adjustRightInd w:val="0"/>
        <w:spacing w:after="0" w:line="240" w:lineRule="auto"/>
        <w:textAlignment w:val="baseline"/>
        <w:rPr>
          <w:rFonts w:ascii="Times New Roman" w:hAnsi="Times New Roman"/>
          <w:sz w:val="20"/>
          <w:szCs w:val="20"/>
        </w:rPr>
      </w:pPr>
    </w:p>
    <w:p w:rsidR="0013539B" w:rsidRDefault="0013539B" w:rsidP="007F199C">
      <w:pPr>
        <w:overflowPunct w:val="0"/>
        <w:autoSpaceDE w:val="0"/>
        <w:autoSpaceDN w:val="0"/>
        <w:adjustRightInd w:val="0"/>
        <w:spacing w:after="0" w:line="240" w:lineRule="auto"/>
        <w:textAlignment w:val="baseline"/>
        <w:rPr>
          <w:rFonts w:ascii="Times New Roman" w:hAnsi="Times New Roman"/>
          <w:sz w:val="20"/>
          <w:szCs w:val="20"/>
        </w:rPr>
      </w:pPr>
    </w:p>
    <w:p w:rsidR="0013539B" w:rsidRDefault="0013539B" w:rsidP="007F199C">
      <w:pPr>
        <w:overflowPunct w:val="0"/>
        <w:autoSpaceDE w:val="0"/>
        <w:autoSpaceDN w:val="0"/>
        <w:adjustRightInd w:val="0"/>
        <w:spacing w:after="0" w:line="240" w:lineRule="auto"/>
        <w:textAlignment w:val="baseline"/>
        <w:rPr>
          <w:rFonts w:ascii="Times New Roman" w:hAnsi="Times New Roman"/>
          <w:sz w:val="20"/>
          <w:szCs w:val="20"/>
        </w:rPr>
      </w:pPr>
    </w:p>
    <w:p w:rsidR="0013539B" w:rsidRDefault="0013539B" w:rsidP="007F199C">
      <w:pPr>
        <w:overflowPunct w:val="0"/>
        <w:autoSpaceDE w:val="0"/>
        <w:autoSpaceDN w:val="0"/>
        <w:adjustRightInd w:val="0"/>
        <w:spacing w:after="0" w:line="240" w:lineRule="auto"/>
        <w:textAlignment w:val="baseline"/>
        <w:rPr>
          <w:rFonts w:ascii="Times New Roman" w:hAnsi="Times New Roman"/>
          <w:sz w:val="20"/>
          <w:szCs w:val="20"/>
        </w:rPr>
      </w:pPr>
    </w:p>
    <w:p w:rsidR="0013539B" w:rsidRPr="007F199C" w:rsidRDefault="0013539B"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127C17" w:rsidRDefault="00127C17"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127C17" w:rsidRDefault="00127C17"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127C17" w:rsidRDefault="00127C17" w:rsidP="00127C17">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127C17" w:rsidRDefault="00127C17" w:rsidP="00127C17">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127C17" w:rsidRDefault="00127C17" w:rsidP="00127C17">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127C17" w:rsidRDefault="00127C17" w:rsidP="00127C17">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127C17" w:rsidRDefault="00127C17" w:rsidP="00127C17">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7F199C" w:rsidP="00127C17">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DICHIARAZIONE PUNTEGGIO AGGIUNTIVO </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Io sottoscritto_____________________________________________________________________</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all’attribuzione del punteggio aggiuntivo ai sensi del Titolo I lettera D della tabella di valutazione Allegato D  per non aver presentato per un triennio continuativo, compreso tra le domande di mobilità per l’a.s. 2000/2001 e l’a.s. 2007/2008,   né domanda volontaria di trasferimento né domanda  di mobilità professionale nell’ambito della provincia di titolarità </w:t>
      </w:r>
      <w:r w:rsidRPr="007F199C">
        <w:rPr>
          <w:rFonts w:ascii="Times New Roman" w:hAnsi="Times New Roman"/>
          <w:i/>
          <w:sz w:val="20"/>
          <w:szCs w:val="20"/>
        </w:rPr>
        <w:t xml:space="preserve"> </w:t>
      </w:r>
      <w:r w:rsidRPr="007F199C">
        <w:rPr>
          <w:rFonts w:ascii="Times New Roman" w:hAnsi="Times New Roman"/>
          <w:sz w:val="20"/>
          <w:szCs w:val="20"/>
        </w:rPr>
        <w:t>(1)</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r w:rsidRPr="007F199C">
        <w:rPr>
          <w:rFonts w:ascii="Times New Roman" w:hAnsi="Times New Roman"/>
          <w:sz w:val="20"/>
          <w:szCs w:val="20"/>
        </w:rPr>
        <w:t>A tal fine dichiaro:</w:t>
      </w:r>
    </w:p>
    <w:p w:rsidR="007F199C" w:rsidRPr="007F199C" w:rsidRDefault="007F199C" w:rsidP="007F199C">
      <w:pPr>
        <w:overflowPunct w:val="0"/>
        <w:autoSpaceDE w:val="0"/>
        <w:autoSpaceDN w:val="0"/>
        <w:adjustRightInd w:val="0"/>
        <w:spacing w:after="120" w:line="360" w:lineRule="auto"/>
        <w:textAlignment w:val="baseline"/>
        <w:rPr>
          <w:rFonts w:ascii="Times New Roman" w:hAnsi="Times New Roman"/>
          <w:sz w:val="20"/>
          <w:szCs w:val="20"/>
        </w:rPr>
      </w:pPr>
      <w:r w:rsidRPr="007F199C">
        <w:rPr>
          <w:rFonts w:ascii="Times New Roman" w:hAnsi="Times New Roman"/>
          <w:sz w:val="20"/>
          <w:szCs w:val="20"/>
        </w:rPr>
        <w:t>di essere stato titolare  nell’anno scolastico    ________________________ (2) presso la scuola_____________________________________________________________________________</w:t>
      </w:r>
    </w:p>
    <w:p w:rsidR="007F199C" w:rsidRPr="007F199C" w:rsidRDefault="007F199C" w:rsidP="007F199C">
      <w:pPr>
        <w:numPr>
          <w:ilvl w:val="1"/>
          <w:numId w:val="7"/>
        </w:numPr>
        <w:overflowPunct w:val="0"/>
        <w:autoSpaceDE w:val="0"/>
        <w:autoSpaceDN w:val="0"/>
        <w:adjustRightInd w:val="0"/>
        <w:spacing w:after="120" w:line="240" w:lineRule="auto"/>
        <w:ind w:left="360" w:hanging="360"/>
        <w:jc w:val="both"/>
        <w:textAlignment w:val="baseline"/>
        <w:rPr>
          <w:rFonts w:ascii="Times New Roman" w:hAnsi="Times New Roman"/>
          <w:sz w:val="20"/>
          <w:szCs w:val="20"/>
        </w:rPr>
      </w:pPr>
      <w:r w:rsidRPr="007F199C">
        <w:rPr>
          <w:rFonts w:ascii="Times New Roman" w:hAnsi="Times New Roman"/>
          <w:sz w:val="20"/>
          <w:szCs w:val="20"/>
        </w:rPr>
        <w:t xml:space="preserve">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w:t>
      </w:r>
      <w:r w:rsidRPr="007F199C">
        <w:rPr>
          <w:rFonts w:ascii="Times New Roman" w:hAnsi="Times New Roman"/>
          <w:b/>
          <w:sz w:val="20"/>
          <w:szCs w:val="20"/>
        </w:rPr>
        <w:t>(3)</w:t>
      </w:r>
    </w:p>
    <w:p w:rsidR="007F199C" w:rsidRPr="007F199C" w:rsidRDefault="007F199C" w:rsidP="007F199C">
      <w:pPr>
        <w:tabs>
          <w:tab w:val="num" w:pos="0"/>
        </w:tabs>
        <w:overflowPunct w:val="0"/>
        <w:autoSpaceDE w:val="0"/>
        <w:autoSpaceDN w:val="0"/>
        <w:adjustRightInd w:val="0"/>
        <w:spacing w:after="120" w:line="240" w:lineRule="auto"/>
        <w:jc w:val="both"/>
        <w:textAlignment w:val="baseline"/>
        <w:rPr>
          <w:rFonts w:ascii="Times New Roman" w:hAnsi="Times New Roman"/>
          <w:sz w:val="20"/>
          <w:szCs w:val="20"/>
        </w:rPr>
      </w:pPr>
      <w:r w:rsidRPr="007F199C">
        <w:rPr>
          <w:rFonts w:ascii="Times New Roman" w:hAnsi="Times New Roman"/>
          <w:sz w:val="20"/>
          <w:szCs w:val="20"/>
        </w:rPr>
        <w:t>oppure</w:t>
      </w:r>
    </w:p>
    <w:p w:rsidR="007F199C" w:rsidRPr="007F199C" w:rsidRDefault="007F199C" w:rsidP="007F199C">
      <w:pPr>
        <w:numPr>
          <w:ilvl w:val="1"/>
          <w:numId w:val="7"/>
        </w:numPr>
        <w:overflowPunct w:val="0"/>
        <w:autoSpaceDE w:val="0"/>
        <w:autoSpaceDN w:val="0"/>
        <w:adjustRightInd w:val="0"/>
        <w:spacing w:after="0" w:line="240" w:lineRule="auto"/>
        <w:ind w:left="357" w:hanging="357"/>
        <w:jc w:val="both"/>
        <w:textAlignment w:val="baseline"/>
        <w:rPr>
          <w:rFonts w:ascii="Times New Roman" w:hAnsi="Times New Roman"/>
          <w:sz w:val="20"/>
          <w:szCs w:val="20"/>
        </w:rPr>
      </w:pPr>
      <w:r w:rsidRPr="007F199C">
        <w:rPr>
          <w:rFonts w:ascii="Times New Roman" w:hAnsi="Times New Roman"/>
          <w:sz w:val="20"/>
          <w:szCs w:val="20"/>
        </w:rPr>
        <w:t xml:space="preserve">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 7, comma 1 del CCNI sulla mobilità </w:t>
      </w:r>
      <w:r w:rsidRPr="007F199C">
        <w:rPr>
          <w:rFonts w:ascii="Times New Roman" w:hAnsi="Times New Roman"/>
          <w:b/>
          <w:sz w:val="20"/>
          <w:szCs w:val="20"/>
        </w:rPr>
        <w:t>(3)</w:t>
      </w:r>
    </w:p>
    <w:p w:rsidR="007F199C" w:rsidRPr="007F199C" w:rsidRDefault="007F199C" w:rsidP="007F199C">
      <w:pPr>
        <w:tabs>
          <w:tab w:val="num" w:pos="0"/>
        </w:tabs>
        <w:overflowPunct w:val="0"/>
        <w:autoSpaceDE w:val="0"/>
        <w:autoSpaceDN w:val="0"/>
        <w:adjustRightInd w:val="0"/>
        <w:spacing w:before="120" w:after="120" w:line="360" w:lineRule="auto"/>
        <w:jc w:val="both"/>
        <w:textAlignment w:val="baseline"/>
        <w:rPr>
          <w:rFonts w:ascii="Times New Roman" w:hAnsi="Times New Roman"/>
          <w:sz w:val="20"/>
          <w:szCs w:val="20"/>
        </w:rPr>
      </w:pPr>
      <w:r w:rsidRPr="007F199C">
        <w:rPr>
          <w:rFonts w:ascii="Times New Roman" w:hAnsi="Times New Roman"/>
          <w:sz w:val="20"/>
          <w:szCs w:val="20"/>
        </w:rPr>
        <w:t>anno scolastico _________ scuola di titolarità ___________________________________________</w:t>
      </w:r>
    </w:p>
    <w:p w:rsidR="007F199C" w:rsidRPr="007F199C" w:rsidRDefault="007F199C" w:rsidP="007F199C">
      <w:pPr>
        <w:tabs>
          <w:tab w:val="num" w:pos="0"/>
        </w:tabs>
        <w:overflowPunct w:val="0"/>
        <w:autoSpaceDE w:val="0"/>
        <w:autoSpaceDN w:val="0"/>
        <w:adjustRightInd w:val="0"/>
        <w:spacing w:after="120" w:line="360" w:lineRule="auto"/>
        <w:jc w:val="both"/>
        <w:textAlignment w:val="baseline"/>
        <w:rPr>
          <w:rFonts w:ascii="Times New Roman" w:hAnsi="Times New Roman"/>
          <w:sz w:val="20"/>
          <w:szCs w:val="20"/>
        </w:rPr>
      </w:pPr>
      <w:r w:rsidRPr="007F199C">
        <w:rPr>
          <w:rFonts w:ascii="Times New Roman" w:hAnsi="Times New Roman"/>
          <w:sz w:val="20"/>
          <w:szCs w:val="20"/>
        </w:rPr>
        <w:t>anno scolastico _________ scuola di titolarità ___________________________________________</w:t>
      </w:r>
    </w:p>
    <w:p w:rsidR="007F199C" w:rsidRPr="007F199C" w:rsidRDefault="007F199C" w:rsidP="007F199C">
      <w:pPr>
        <w:tabs>
          <w:tab w:val="num" w:pos="0"/>
        </w:tabs>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anno scolastico _________ scuola di titolarità ___________________________________________</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r w:rsidRPr="007F199C">
        <w:rPr>
          <w:rFonts w:ascii="Times New Roman" w:hAnsi="Times New Roman"/>
          <w:sz w:val="20"/>
          <w:szCs w:val="20"/>
        </w:rPr>
        <w:t>Dichiaro inoltre di non aver ottenuto successivamente all’acquisizione del punteggio aggiuntivo il trasferimento, il passaggio o l’assegnazione provvisoria nell’ambito della provincia di titolarità a seguito di domanda volontaria (4)(5)</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18"/>
          <w:szCs w:val="18"/>
        </w:rPr>
      </w:pPr>
      <w:r w:rsidRPr="007F199C">
        <w:rPr>
          <w:rFonts w:ascii="Times New Roman" w:hAnsi="Times New Roman"/>
          <w:i/>
          <w:sz w:val="18"/>
          <w:szCs w:val="18"/>
        </w:rPr>
        <w:t>NOTE</w:t>
      </w:r>
    </w:p>
    <w:p w:rsidR="007F199C" w:rsidRPr="007F199C" w:rsidRDefault="007F199C" w:rsidP="007F199C">
      <w:pPr>
        <w:spacing w:before="80" w:after="0" w:line="240" w:lineRule="auto"/>
        <w:jc w:val="both"/>
        <w:rPr>
          <w:rFonts w:ascii="Times New Roman" w:hAnsi="Times New Roman"/>
          <w:sz w:val="18"/>
          <w:szCs w:val="18"/>
        </w:rPr>
      </w:pPr>
      <w:r w:rsidRPr="007F199C">
        <w:rPr>
          <w:rFonts w:ascii="Times New Roman" w:hAnsi="Times New Roman"/>
          <w:sz w:val="18"/>
          <w:szCs w:val="18"/>
        </w:rPr>
        <w:t xml:space="preserve">(1) Il personale ha potuto acquisire “una tantum” (per una sola volta) il punteggio aggiuntivo dopo un </w:t>
      </w:r>
      <w:r w:rsidRPr="007F199C">
        <w:rPr>
          <w:rFonts w:ascii="Times New Roman" w:hAnsi="Times New Roman"/>
          <w:bCs/>
          <w:sz w:val="18"/>
          <w:szCs w:val="18"/>
        </w:rPr>
        <w:t>triennio continuativo</w:t>
      </w:r>
      <w:r w:rsidRPr="007F199C">
        <w:rPr>
          <w:rFonts w:ascii="Times New Roman" w:hAnsi="Times New Roman"/>
          <w:sz w:val="18"/>
          <w:szCs w:val="18"/>
        </w:rPr>
        <w:t>, compreso tra le domande di mobilità per l’A.S. 2000/2001 e per l’A.S 2007/2008, durante il quale non è stata presentata domanda volontaria di trasferimento né domanda di mobilità professionale nell’ambito della provincia di titolarità.</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18"/>
          <w:szCs w:val="18"/>
        </w:rPr>
      </w:pPr>
      <w:r w:rsidRPr="007F199C">
        <w:rPr>
          <w:rFonts w:ascii="Times New Roman" w:hAnsi="Times New Roman"/>
          <w:sz w:val="18"/>
          <w:szCs w:val="18"/>
        </w:rPr>
        <w:t xml:space="preserve">Ai fini dell’attribuzione del punteggio deve essere stato prestato servizio nella stessa scuola continuativamente per quattro anni, quello di arrivo più i tre anni successivi in cui non si è presentata domanda. Diversamente il punteggio aggiuntivo </w:t>
      </w:r>
      <w:r w:rsidRPr="007F199C">
        <w:rPr>
          <w:rFonts w:ascii="Times New Roman" w:hAnsi="Times New Roman"/>
          <w:bCs/>
          <w:sz w:val="18"/>
          <w:szCs w:val="18"/>
        </w:rPr>
        <w:t>si è maturato anche quando</w:t>
      </w:r>
      <w:r w:rsidRPr="007F199C">
        <w:rPr>
          <w:rFonts w:ascii="Times New Roman" w:hAnsi="Times New Roman"/>
          <w:sz w:val="18"/>
          <w:szCs w:val="18"/>
        </w:rPr>
        <w:t>, nel triennio continuativo di riferimento:</w:t>
      </w:r>
    </w:p>
    <w:p w:rsidR="007F199C" w:rsidRPr="007F199C" w:rsidRDefault="007F199C" w:rsidP="007F199C">
      <w:pPr>
        <w:numPr>
          <w:ilvl w:val="0"/>
          <w:numId w:val="8"/>
        </w:numPr>
        <w:overflowPunct w:val="0"/>
        <w:autoSpaceDE w:val="0"/>
        <w:autoSpaceDN w:val="0"/>
        <w:adjustRightInd w:val="0"/>
        <w:spacing w:after="0" w:line="240" w:lineRule="auto"/>
        <w:jc w:val="both"/>
        <w:textAlignment w:val="baseline"/>
        <w:rPr>
          <w:rFonts w:ascii="Times New Roman" w:hAnsi="Times New Roman"/>
          <w:sz w:val="18"/>
          <w:szCs w:val="18"/>
        </w:rPr>
      </w:pPr>
      <w:r w:rsidRPr="007F199C">
        <w:rPr>
          <w:rFonts w:ascii="Times New Roman" w:hAnsi="Times New Roman"/>
          <w:sz w:val="18"/>
          <w:szCs w:val="18"/>
        </w:rPr>
        <w:t>è stata presentata revoca della domanda di trasferimento o  di mobilità professionale provinciale, nei termini previsti dall’ordinanza che applica il contratto sulla mobilità</w:t>
      </w:r>
    </w:p>
    <w:p w:rsidR="007F199C" w:rsidRPr="007F199C" w:rsidRDefault="007F199C" w:rsidP="007F199C">
      <w:pPr>
        <w:numPr>
          <w:ilvl w:val="0"/>
          <w:numId w:val="8"/>
        </w:numPr>
        <w:overflowPunct w:val="0"/>
        <w:autoSpaceDE w:val="0"/>
        <w:autoSpaceDN w:val="0"/>
        <w:adjustRightInd w:val="0"/>
        <w:spacing w:after="0" w:line="240" w:lineRule="auto"/>
        <w:jc w:val="both"/>
        <w:textAlignment w:val="baseline"/>
        <w:rPr>
          <w:rFonts w:ascii="Times New Roman" w:hAnsi="Times New Roman"/>
          <w:sz w:val="18"/>
          <w:szCs w:val="18"/>
        </w:rPr>
      </w:pPr>
      <w:r w:rsidRPr="007F199C">
        <w:rPr>
          <w:rFonts w:ascii="Times New Roman" w:hAnsi="Times New Roman"/>
          <w:sz w:val="18"/>
          <w:szCs w:val="18"/>
        </w:rPr>
        <w:t>è stata presentata domanda di trasferimento tra posto comune e lingua nell’organico funzionale del circolo e è stato ottenuto il trasferimento</w:t>
      </w:r>
    </w:p>
    <w:p w:rsidR="007F199C" w:rsidRPr="007F199C" w:rsidRDefault="007F199C" w:rsidP="007F199C">
      <w:pPr>
        <w:numPr>
          <w:ilvl w:val="0"/>
          <w:numId w:val="8"/>
        </w:numPr>
        <w:overflowPunct w:val="0"/>
        <w:autoSpaceDE w:val="0"/>
        <w:autoSpaceDN w:val="0"/>
        <w:adjustRightInd w:val="0"/>
        <w:spacing w:after="0" w:line="240" w:lineRule="auto"/>
        <w:jc w:val="both"/>
        <w:textAlignment w:val="baseline"/>
        <w:rPr>
          <w:rFonts w:ascii="Times New Roman" w:hAnsi="Times New Roman"/>
          <w:sz w:val="18"/>
          <w:szCs w:val="18"/>
        </w:rPr>
      </w:pPr>
      <w:r w:rsidRPr="007F199C">
        <w:rPr>
          <w:rFonts w:ascii="Times New Roman" w:hAnsi="Times New Roman"/>
          <w:sz w:val="18"/>
          <w:szCs w:val="18"/>
        </w:rPr>
        <w:t>è stata presentata domanda di trasferimento o mobilità professionale interprovinciale (cioè per una provincia diversa da quella di titolarità) ed è stato ottenuto il movimento</w:t>
      </w:r>
    </w:p>
    <w:p w:rsidR="007F199C" w:rsidRPr="007F199C" w:rsidRDefault="007F199C" w:rsidP="007F199C">
      <w:pPr>
        <w:numPr>
          <w:ilvl w:val="0"/>
          <w:numId w:val="8"/>
        </w:numPr>
        <w:overflowPunct w:val="0"/>
        <w:autoSpaceDE w:val="0"/>
        <w:autoSpaceDN w:val="0"/>
        <w:adjustRightInd w:val="0"/>
        <w:spacing w:after="0" w:line="240" w:lineRule="auto"/>
        <w:jc w:val="both"/>
        <w:textAlignment w:val="baseline"/>
        <w:rPr>
          <w:rFonts w:ascii="Times New Roman" w:hAnsi="Times New Roman"/>
          <w:sz w:val="18"/>
          <w:szCs w:val="18"/>
        </w:rPr>
      </w:pPr>
      <w:r w:rsidRPr="007F199C">
        <w:rPr>
          <w:rFonts w:ascii="Times New Roman" w:hAnsi="Times New Roman"/>
          <w:sz w:val="18"/>
          <w:szCs w:val="18"/>
        </w:rPr>
        <w:t>è stata presentata domanda di assegnazione provvisoria ed è stata ottenuta</w:t>
      </w:r>
    </w:p>
    <w:p w:rsidR="007F199C" w:rsidRPr="007F199C" w:rsidRDefault="007F199C" w:rsidP="007F199C">
      <w:pPr>
        <w:numPr>
          <w:ilvl w:val="0"/>
          <w:numId w:val="8"/>
        </w:numPr>
        <w:overflowPunct w:val="0"/>
        <w:autoSpaceDE w:val="0"/>
        <w:autoSpaceDN w:val="0"/>
        <w:adjustRightInd w:val="0"/>
        <w:spacing w:after="0" w:line="240" w:lineRule="auto"/>
        <w:jc w:val="both"/>
        <w:textAlignment w:val="baseline"/>
        <w:rPr>
          <w:rFonts w:ascii="Times New Roman" w:hAnsi="Times New Roman"/>
          <w:sz w:val="18"/>
          <w:szCs w:val="18"/>
        </w:rPr>
      </w:pPr>
      <w:r w:rsidRPr="007F199C">
        <w:rPr>
          <w:rFonts w:ascii="Times New Roman" w:hAnsi="Times New Roman"/>
          <w:sz w:val="18"/>
          <w:szCs w:val="18"/>
        </w:rPr>
        <w:t>è stata presentata domanda di trasferimento condizionata quale soprannumerario oppure domanda di rientro nella scuola di precedente titolarità nel periodo in cui si fruiva della precedenza di cui al punto II e IV dell’art. 7, comma 1 del CCNI sulla mobilità, ed è stato ottenuto il trasferimento</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18"/>
          <w:szCs w:val="18"/>
        </w:rPr>
      </w:pPr>
      <w:r w:rsidRPr="007F199C">
        <w:rPr>
          <w:rFonts w:ascii="Times New Roman" w:hAnsi="Times New Roman"/>
          <w:sz w:val="18"/>
          <w:szCs w:val="18"/>
        </w:rPr>
        <w:t>(2) indicare un anno scolastico compreso tra il 1999/2000 e il 2004/2005</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18"/>
          <w:szCs w:val="18"/>
        </w:rPr>
      </w:pPr>
      <w:r w:rsidRPr="007F199C">
        <w:rPr>
          <w:rFonts w:ascii="Times New Roman" w:hAnsi="Times New Roman"/>
          <w:sz w:val="18"/>
          <w:szCs w:val="18"/>
        </w:rPr>
        <w:t>(3) riportare i tre anni scolastici successivi a quello precedentemente indicato</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18"/>
          <w:szCs w:val="18"/>
        </w:rPr>
      </w:pPr>
      <w:r w:rsidRPr="007F199C">
        <w:rPr>
          <w:rFonts w:ascii="Times New Roman" w:hAnsi="Times New Roman"/>
          <w:sz w:val="18"/>
          <w:szCs w:val="18"/>
        </w:rPr>
        <w:t>(4) Il personale trasferito d’ufficio senza aver prodotto domanda, o trasferito a domanda condizionata che abbia richiesto come prima preferenza in ciascun anno del periodo in cui fruiva della precedenza di cui al punto II e IV dell’art. 7, comma 1 del CCNI sulla mobilità il rientro nella scuola o nel comune di precedente titolarità, e che abbia ottenuto il trasferimento per la scuola o per il comune di precedente titolarità, oppure per altre preferenze espresse nella domanda, ha mantenuto il diritto alla maturazione del punteggio aggiuntivo.</w:t>
      </w:r>
    </w:p>
    <w:p w:rsidR="007F199C" w:rsidRPr="007F199C" w:rsidRDefault="007F199C" w:rsidP="007F199C">
      <w:pPr>
        <w:spacing w:before="120" w:after="0" w:line="240" w:lineRule="auto"/>
        <w:jc w:val="both"/>
        <w:rPr>
          <w:rFonts w:ascii="Times New Roman" w:hAnsi="Times New Roman"/>
          <w:sz w:val="18"/>
          <w:szCs w:val="18"/>
        </w:rPr>
      </w:pPr>
      <w:r w:rsidRPr="007F199C">
        <w:rPr>
          <w:rFonts w:ascii="Times New Roman" w:hAnsi="Times New Roman"/>
          <w:sz w:val="18"/>
          <w:szCs w:val="18"/>
        </w:rPr>
        <w:t>(5) Si perde il diritto all’attribuzione del punteggio aggiuntivo già acquisito qualora sia stato ottenuto dall’A.S. 2003/2004 il trasferimento, il passaggio o l’assegnazione provvisoria nell’ambito della provincia di titolarità a seguito di domanda volontaria. La sola presentazione della domanda di trasferimento e/o passaggio</w:t>
      </w:r>
      <w:r w:rsidRPr="007F199C">
        <w:rPr>
          <w:rFonts w:ascii="Times New Roman" w:hAnsi="Times New Roman"/>
          <w:b/>
          <w:sz w:val="18"/>
          <w:szCs w:val="18"/>
        </w:rPr>
        <w:t xml:space="preserve">, </w:t>
      </w:r>
      <w:r w:rsidRPr="007F199C">
        <w:rPr>
          <w:rFonts w:ascii="Times New Roman" w:hAnsi="Times New Roman"/>
          <w:sz w:val="18"/>
          <w:szCs w:val="18"/>
        </w:rPr>
        <w:t>anche in ambito provinciale, non determina la perdita del punteggio aggiuntivo.</w:t>
      </w:r>
    </w:p>
    <w:p w:rsidR="007F199C" w:rsidRPr="007F199C" w:rsidRDefault="007F199C" w:rsidP="007F199C">
      <w:pPr>
        <w:overflowPunct w:val="0"/>
        <w:autoSpaceDE w:val="0"/>
        <w:autoSpaceDN w:val="0"/>
        <w:adjustRightInd w:val="0"/>
        <w:spacing w:before="120" w:after="0" w:line="240" w:lineRule="auto"/>
        <w:ind w:right="204"/>
        <w:jc w:val="both"/>
        <w:textAlignment w:val="baseline"/>
        <w:rPr>
          <w:rFonts w:ascii="Times New Roman" w:hAnsi="Times New Roman"/>
          <w:sz w:val="18"/>
          <w:szCs w:val="18"/>
        </w:rPr>
      </w:pPr>
      <w:r w:rsidRPr="007F199C">
        <w:rPr>
          <w:rFonts w:ascii="Times New Roman" w:hAnsi="Times New Roman"/>
          <w:sz w:val="18"/>
          <w:szCs w:val="18"/>
        </w:rPr>
        <w:t>Non fa venir meno il punteggio aggiuntivo già maturato aver ottenuto l’assegnazione provvisoria nell’A.S. 2003/2004 e precedenti</w:t>
      </w:r>
    </w:p>
    <w:p w:rsidR="007F199C" w:rsidRPr="007F199C" w:rsidRDefault="007F199C" w:rsidP="007F199C">
      <w:pPr>
        <w:overflowPunct w:val="0"/>
        <w:autoSpaceDE w:val="0"/>
        <w:autoSpaceDN w:val="0"/>
        <w:adjustRightInd w:val="0"/>
        <w:spacing w:before="120" w:after="0" w:line="240" w:lineRule="auto"/>
        <w:ind w:right="204"/>
        <w:jc w:val="both"/>
        <w:textAlignment w:val="baseline"/>
        <w:rPr>
          <w:rFonts w:ascii="Times New Roman" w:hAnsi="Times New Roman"/>
          <w:sz w:val="18"/>
          <w:szCs w:val="18"/>
        </w:rPr>
      </w:pPr>
      <w:r w:rsidRPr="007F199C">
        <w:rPr>
          <w:rFonts w:ascii="Times New Roman" w:hAnsi="Times New Roman"/>
          <w:sz w:val="18"/>
          <w:szCs w:val="18"/>
        </w:rPr>
        <w:t>Non fa venir meno il punteggio aggiuntivo già maturato il rientro, nel periodo in cui si fruiva della precedenza di cui al punto II e IV dell’art. 7, comma 1 del CCNI sulla mobilità, nella scuola o nel comune di precedente titolarità o il trasferimento per altre preferenze espresse nella domanda da parte del personale trasferito d’ufficio senza aver prodotto domanda o trasferito a domanda condizionata che abbia chiesto come prima preferenza in ciascun anno il rientro nella scuola o nel comune di precedente titolarità. Analogamente non perde il punteggio aggiuntivo il docente trasferito d’ufficio o a domanda condizionata che non richiede il rientro nella scuola di precedente titolarità.</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18"/>
          <w:szCs w:val="18"/>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18"/>
          <w:szCs w:val="18"/>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18"/>
          <w:szCs w:val="18"/>
        </w:rPr>
      </w:pPr>
      <w:r w:rsidRPr="007F199C">
        <w:rPr>
          <w:rFonts w:ascii="Times New Roman" w:hAnsi="Times New Roman"/>
          <w:sz w:val="18"/>
          <w:szCs w:val="18"/>
        </w:rPr>
        <w:t>Data ………………………</w:t>
      </w:r>
      <w:r w:rsidRPr="007F199C">
        <w:rPr>
          <w:rFonts w:ascii="Times New Roman" w:hAnsi="Times New Roman"/>
          <w:sz w:val="18"/>
          <w:szCs w:val="18"/>
        </w:rPr>
        <w:tab/>
      </w:r>
      <w:r w:rsidRPr="007F199C">
        <w:rPr>
          <w:rFonts w:ascii="Times New Roman" w:hAnsi="Times New Roman"/>
          <w:sz w:val="18"/>
          <w:szCs w:val="18"/>
        </w:rPr>
        <w:tab/>
      </w:r>
      <w:r w:rsidRPr="007F199C">
        <w:rPr>
          <w:rFonts w:ascii="Times New Roman" w:hAnsi="Times New Roman"/>
          <w:sz w:val="18"/>
          <w:szCs w:val="18"/>
        </w:rPr>
        <w:tab/>
      </w:r>
      <w:r w:rsidRPr="007F199C">
        <w:rPr>
          <w:rFonts w:ascii="Times New Roman" w:hAnsi="Times New Roman"/>
          <w:sz w:val="18"/>
          <w:szCs w:val="18"/>
        </w:rPr>
        <w:tab/>
      </w:r>
      <w:r w:rsidRPr="007F199C">
        <w:rPr>
          <w:rFonts w:ascii="Times New Roman" w:hAnsi="Times New Roman"/>
          <w:sz w:val="18"/>
          <w:szCs w:val="18"/>
        </w:rPr>
        <w:tab/>
        <w:t>Firma …………………………………..</w:t>
      </w:r>
    </w:p>
    <w:p w:rsidR="007F199C" w:rsidRPr="007F199C" w:rsidRDefault="007F199C" w:rsidP="007F199C">
      <w:pPr>
        <w:keepNext/>
        <w:overflowPunct w:val="0"/>
        <w:autoSpaceDE w:val="0"/>
        <w:autoSpaceDN w:val="0"/>
        <w:adjustRightInd w:val="0"/>
        <w:spacing w:before="240" w:after="60" w:line="240" w:lineRule="auto"/>
        <w:jc w:val="center"/>
        <w:textAlignment w:val="baseline"/>
        <w:outlineLvl w:val="0"/>
        <w:rPr>
          <w:rFonts w:ascii="Arial" w:hAnsi="Arial" w:cs="Arial"/>
          <w:b/>
          <w:bCs/>
          <w:kern w:val="32"/>
          <w:sz w:val="20"/>
          <w:szCs w:val="20"/>
        </w:rPr>
      </w:pPr>
      <w:r w:rsidRPr="007F199C">
        <w:rPr>
          <w:rFonts w:ascii="Arial" w:hAnsi="Arial" w:cs="Arial"/>
          <w:b/>
          <w:bCs/>
          <w:kern w:val="32"/>
          <w:sz w:val="18"/>
          <w:szCs w:val="18"/>
        </w:rPr>
        <w:br w:type="page"/>
      </w:r>
      <w:r w:rsidRPr="007F199C">
        <w:rPr>
          <w:rFonts w:ascii="Arial" w:hAnsi="Arial" w:cs="Arial"/>
          <w:b/>
          <w:bCs/>
          <w:kern w:val="32"/>
          <w:sz w:val="20"/>
          <w:szCs w:val="20"/>
        </w:rPr>
        <w:t>DICHIARAZIONE  PERSONALE</w:t>
      </w:r>
      <w:r w:rsidRPr="007F199C">
        <w:rPr>
          <w:rFonts w:ascii="Arial" w:hAnsi="Arial" w:cs="Arial"/>
          <w:b/>
          <w:bCs/>
          <w:kern w:val="32"/>
          <w:sz w:val="20"/>
          <w:szCs w:val="20"/>
        </w:rPr>
        <w:tab/>
      </w:r>
      <w:r w:rsidRPr="007F199C">
        <w:rPr>
          <w:rFonts w:ascii="Arial" w:hAnsi="Arial" w:cs="Arial"/>
          <w:b/>
          <w:bCs/>
          <w:kern w:val="32"/>
          <w:sz w:val="20"/>
          <w:szCs w:val="20"/>
        </w:rPr>
        <w:tab/>
        <w:t xml:space="preserve">       </w:t>
      </w:r>
    </w:p>
    <w:p w:rsidR="00127C17" w:rsidRDefault="007F199C" w:rsidP="00127C17">
      <w:pPr>
        <w:keepNext/>
        <w:overflowPunct w:val="0"/>
        <w:autoSpaceDE w:val="0"/>
        <w:autoSpaceDN w:val="0"/>
        <w:adjustRightInd w:val="0"/>
        <w:spacing w:before="240" w:after="60" w:line="240" w:lineRule="auto"/>
        <w:textAlignment w:val="baseline"/>
        <w:outlineLvl w:val="1"/>
        <w:rPr>
          <w:rFonts w:ascii="Arial" w:hAnsi="Arial" w:cs="Arial"/>
          <w:sz w:val="20"/>
          <w:szCs w:val="20"/>
        </w:rPr>
      </w:pPr>
      <w:r w:rsidRPr="00127C17">
        <w:rPr>
          <w:rFonts w:ascii="Arial" w:hAnsi="Arial" w:cs="Arial"/>
          <w:bCs/>
          <w:iCs/>
          <w:sz w:val="20"/>
          <w:szCs w:val="20"/>
        </w:rPr>
        <w:t>Il</w:t>
      </w:r>
      <w:r w:rsidR="00127C17" w:rsidRPr="00127C17">
        <w:rPr>
          <w:rFonts w:ascii="Arial" w:hAnsi="Arial" w:cs="Arial"/>
          <w:bCs/>
          <w:iCs/>
          <w:sz w:val="20"/>
          <w:szCs w:val="20"/>
        </w:rPr>
        <w:t>/La</w:t>
      </w:r>
      <w:r w:rsidRPr="00127C17">
        <w:rPr>
          <w:rFonts w:ascii="Arial" w:hAnsi="Arial" w:cs="Arial"/>
          <w:bCs/>
          <w:iCs/>
          <w:sz w:val="20"/>
          <w:szCs w:val="20"/>
        </w:rPr>
        <w:t xml:space="preserve"> sottoscritto</w:t>
      </w:r>
      <w:r w:rsidR="00127C17" w:rsidRPr="00127C17">
        <w:rPr>
          <w:rFonts w:ascii="Arial" w:hAnsi="Arial" w:cs="Arial"/>
          <w:bCs/>
          <w:iCs/>
          <w:sz w:val="20"/>
          <w:szCs w:val="20"/>
        </w:rPr>
        <w:t>/a</w:t>
      </w:r>
      <w:r w:rsidRPr="00127C17">
        <w:rPr>
          <w:rFonts w:ascii="Arial" w:hAnsi="Arial" w:cs="Arial"/>
          <w:bCs/>
          <w:iCs/>
          <w:sz w:val="20"/>
          <w:szCs w:val="20"/>
        </w:rPr>
        <w:t xml:space="preserve"> ______</w:t>
      </w:r>
      <w:r w:rsidR="00127C17">
        <w:rPr>
          <w:rFonts w:ascii="Arial" w:hAnsi="Arial" w:cs="Arial"/>
          <w:bCs/>
          <w:iCs/>
          <w:sz w:val="20"/>
          <w:szCs w:val="20"/>
        </w:rPr>
        <w:t xml:space="preserve">__________________________  </w:t>
      </w:r>
      <w:r w:rsidRPr="00127C17">
        <w:rPr>
          <w:rFonts w:ascii="Arial" w:hAnsi="Arial" w:cs="Arial"/>
          <w:bCs/>
          <w:iCs/>
          <w:sz w:val="20"/>
          <w:szCs w:val="20"/>
        </w:rPr>
        <w:t>nato</w:t>
      </w:r>
      <w:r w:rsidR="00127C17" w:rsidRPr="00127C17">
        <w:rPr>
          <w:rFonts w:ascii="Arial" w:hAnsi="Arial" w:cs="Arial"/>
          <w:bCs/>
          <w:iCs/>
          <w:sz w:val="20"/>
          <w:szCs w:val="20"/>
        </w:rPr>
        <w:t xml:space="preserve">/a </w:t>
      </w:r>
      <w:r w:rsidR="00127C17">
        <w:rPr>
          <w:rFonts w:ascii="Arial" w:hAnsi="Arial" w:cs="Arial"/>
          <w:bCs/>
          <w:iCs/>
          <w:sz w:val="20"/>
          <w:szCs w:val="20"/>
        </w:rPr>
        <w:t>il _____________</w:t>
      </w:r>
      <w:r w:rsidR="00127C17" w:rsidRPr="00127C17">
        <w:rPr>
          <w:rFonts w:ascii="Arial" w:hAnsi="Arial" w:cs="Arial"/>
          <w:bCs/>
          <w:iCs/>
          <w:sz w:val="20"/>
          <w:szCs w:val="20"/>
        </w:rPr>
        <w:t xml:space="preserve"> </w:t>
      </w:r>
      <w:r w:rsidRPr="00127C17">
        <w:rPr>
          <w:rFonts w:ascii="Arial" w:hAnsi="Arial" w:cs="Arial"/>
          <w:sz w:val="20"/>
          <w:szCs w:val="20"/>
        </w:rPr>
        <w:t xml:space="preserve">a </w:t>
      </w:r>
      <w:r w:rsidR="00127C17">
        <w:rPr>
          <w:rFonts w:ascii="Arial" w:hAnsi="Arial" w:cs="Arial"/>
          <w:sz w:val="20"/>
          <w:szCs w:val="20"/>
        </w:rPr>
        <w:t xml:space="preserve">__________________ </w:t>
      </w:r>
    </w:p>
    <w:p w:rsidR="007F199C" w:rsidRPr="007F199C" w:rsidRDefault="00127C17" w:rsidP="00127C17">
      <w:pPr>
        <w:keepNext/>
        <w:overflowPunct w:val="0"/>
        <w:autoSpaceDE w:val="0"/>
        <w:autoSpaceDN w:val="0"/>
        <w:adjustRightInd w:val="0"/>
        <w:spacing w:before="240" w:after="60" w:line="240" w:lineRule="auto"/>
        <w:textAlignment w:val="baseline"/>
        <w:outlineLvl w:val="1"/>
        <w:rPr>
          <w:rFonts w:ascii="Arial" w:hAnsi="Arial" w:cs="Arial"/>
          <w:sz w:val="20"/>
          <w:szCs w:val="20"/>
        </w:rPr>
      </w:pPr>
      <w:r>
        <w:rPr>
          <w:rFonts w:ascii="Arial" w:hAnsi="Arial" w:cs="Arial"/>
          <w:sz w:val="20"/>
          <w:szCs w:val="20"/>
        </w:rPr>
        <w:t xml:space="preserve">docente titolare </w:t>
      </w:r>
      <w:r w:rsidR="007F199C" w:rsidRPr="007F199C">
        <w:rPr>
          <w:rFonts w:ascii="Arial" w:hAnsi="Arial" w:cs="Arial"/>
          <w:sz w:val="20"/>
          <w:szCs w:val="20"/>
        </w:rPr>
        <w:t xml:space="preserve">presso </w:t>
      </w:r>
      <w:r>
        <w:rPr>
          <w:rFonts w:ascii="Arial" w:hAnsi="Arial" w:cs="Arial"/>
          <w:sz w:val="20"/>
          <w:szCs w:val="20"/>
        </w:rPr>
        <w:t xml:space="preserve">l’ITAS “B. Chimirri” </w:t>
      </w:r>
      <w:r w:rsidR="007F199C" w:rsidRPr="007F199C">
        <w:rPr>
          <w:rFonts w:ascii="Arial" w:hAnsi="Arial" w:cs="Arial"/>
          <w:sz w:val="20"/>
          <w:szCs w:val="20"/>
        </w:rPr>
        <w:t xml:space="preserve">di </w:t>
      </w:r>
      <w:r>
        <w:rPr>
          <w:rFonts w:ascii="Arial" w:hAnsi="Arial" w:cs="Arial"/>
          <w:sz w:val="20"/>
          <w:szCs w:val="20"/>
        </w:rPr>
        <w:t xml:space="preserve">Catanzaro classe di concorso </w:t>
      </w:r>
      <w:r w:rsidR="007F199C" w:rsidRPr="007F199C">
        <w:rPr>
          <w:rFonts w:ascii="Arial" w:hAnsi="Arial" w:cs="Arial"/>
          <w:sz w:val="20"/>
          <w:szCs w:val="20"/>
        </w:rPr>
        <w:t>___________________</w:t>
      </w:r>
      <w:r>
        <w:rPr>
          <w:rFonts w:ascii="Arial" w:hAnsi="Arial" w:cs="Arial"/>
          <w:sz w:val="20"/>
          <w:szCs w:val="20"/>
        </w:rPr>
        <w:t>________</w:t>
      </w:r>
    </w:p>
    <w:p w:rsidR="007F199C" w:rsidRPr="007F199C" w:rsidRDefault="007F199C" w:rsidP="007F199C">
      <w:pPr>
        <w:keepNext/>
        <w:framePr w:hSpace="141" w:wrap="auto" w:vAnchor="text" w:hAnchor="page" w:x="701" w:y="171"/>
        <w:widowControl w:val="0"/>
        <w:overflowPunct w:val="0"/>
        <w:autoSpaceDE w:val="0"/>
        <w:autoSpaceDN w:val="0"/>
        <w:adjustRightInd w:val="0"/>
        <w:spacing w:after="0" w:line="240" w:lineRule="auto"/>
        <w:jc w:val="both"/>
        <w:textAlignment w:val="baseline"/>
        <w:outlineLvl w:val="2"/>
        <w:rPr>
          <w:rFonts w:ascii="Arial" w:hAnsi="Arial" w:cs="Arial"/>
          <w:color w:val="000000"/>
          <w:sz w:val="20"/>
          <w:szCs w:val="20"/>
        </w:rPr>
      </w:pPr>
    </w:p>
    <w:p w:rsidR="007F199C" w:rsidRPr="007F199C" w:rsidRDefault="007F199C" w:rsidP="007F199C">
      <w:pPr>
        <w:keepNext/>
        <w:framePr w:hSpace="141" w:wrap="auto" w:vAnchor="text" w:hAnchor="page" w:x="701" w:y="171"/>
        <w:widowControl w:val="0"/>
        <w:overflowPunct w:val="0"/>
        <w:autoSpaceDE w:val="0"/>
        <w:autoSpaceDN w:val="0"/>
        <w:adjustRightInd w:val="0"/>
        <w:spacing w:after="0" w:line="240" w:lineRule="auto"/>
        <w:jc w:val="center"/>
        <w:textAlignment w:val="baseline"/>
        <w:outlineLvl w:val="2"/>
        <w:rPr>
          <w:rFonts w:ascii="Arial" w:hAnsi="Arial" w:cs="Arial"/>
          <w:b/>
          <w:color w:val="000000"/>
          <w:sz w:val="20"/>
          <w:szCs w:val="20"/>
        </w:rPr>
      </w:pPr>
      <w:r w:rsidRPr="007F199C">
        <w:rPr>
          <w:rFonts w:ascii="Arial" w:hAnsi="Arial" w:cs="Arial"/>
          <w:b/>
          <w:color w:val="000000"/>
          <w:sz w:val="20"/>
          <w:szCs w:val="20"/>
        </w:rPr>
        <w:t>DICHIARA</w:t>
      </w:r>
    </w:p>
    <w:p w:rsidR="007F199C" w:rsidRPr="007F199C" w:rsidRDefault="007F199C" w:rsidP="007F199C">
      <w:pPr>
        <w:overflowPunct w:val="0"/>
        <w:autoSpaceDE w:val="0"/>
        <w:autoSpaceDN w:val="0"/>
        <w:adjustRightInd w:val="0"/>
        <w:spacing w:after="0" w:line="240" w:lineRule="auto"/>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Arial" w:hAnsi="Arial" w:cs="Arial"/>
          <w:sz w:val="20"/>
          <w:szCs w:val="20"/>
        </w:rPr>
      </w:pPr>
      <w:r w:rsidRPr="007F199C">
        <w:rPr>
          <w:rFonts w:ascii="Arial" w:hAnsi="Arial" w:cs="Arial"/>
          <w:sz w:val="20"/>
          <w:szCs w:val="20"/>
        </w:rPr>
        <w:t>sotto la propria responsabilità, al fine dell’attribuzione dei punteggi relativi alla mobilità del personale con rapporto di lavoro a tempo indeterminato, per l’anno scolastico 20</w:t>
      </w:r>
      <w:r w:rsidR="00127C17">
        <w:rPr>
          <w:rFonts w:ascii="Arial" w:hAnsi="Arial" w:cs="Arial"/>
          <w:sz w:val="20"/>
          <w:szCs w:val="20"/>
        </w:rPr>
        <w:t>18</w:t>
      </w:r>
      <w:r w:rsidRPr="007F199C">
        <w:rPr>
          <w:rFonts w:ascii="Arial" w:hAnsi="Arial" w:cs="Arial"/>
          <w:sz w:val="20"/>
          <w:szCs w:val="20"/>
        </w:rPr>
        <w:t>/20</w:t>
      </w:r>
      <w:r w:rsidR="00127C17">
        <w:rPr>
          <w:rFonts w:ascii="Arial" w:hAnsi="Arial" w:cs="Arial"/>
          <w:sz w:val="20"/>
          <w:szCs w:val="20"/>
        </w:rPr>
        <w:t>19</w:t>
      </w:r>
      <w:r w:rsidRPr="007F199C">
        <w:rPr>
          <w:rFonts w:ascii="Arial" w:hAnsi="Arial" w:cs="Arial"/>
          <w:sz w:val="20"/>
          <w:szCs w:val="20"/>
        </w:rPr>
        <w:t>:</w:t>
      </w:r>
    </w:p>
    <w:p w:rsidR="007F199C" w:rsidRPr="007F199C" w:rsidRDefault="007F199C" w:rsidP="007F199C">
      <w:pPr>
        <w:overflowPunct w:val="0"/>
        <w:autoSpaceDE w:val="0"/>
        <w:autoSpaceDN w:val="0"/>
        <w:adjustRightInd w:val="0"/>
        <w:spacing w:after="0" w:line="240" w:lineRule="auto"/>
        <w:jc w:val="both"/>
        <w:textAlignment w:val="baseline"/>
        <w:rPr>
          <w:rFonts w:ascii="Arial" w:hAnsi="Arial" w:cs="Arial"/>
          <w:sz w:val="20"/>
          <w:szCs w:val="20"/>
        </w:rPr>
      </w:pPr>
    </w:p>
    <w:p w:rsidR="007F199C" w:rsidRPr="007F199C" w:rsidRDefault="007F199C" w:rsidP="007F199C">
      <w:pPr>
        <w:widowControl w:val="0"/>
        <w:overflowPunct w:val="0"/>
        <w:autoSpaceDE w:val="0"/>
        <w:autoSpaceDN w:val="0"/>
        <w:adjustRightInd w:val="0"/>
        <w:spacing w:after="0" w:line="240" w:lineRule="auto"/>
        <w:ind w:right="567"/>
        <w:jc w:val="both"/>
        <w:textAlignment w:val="baseline"/>
        <w:rPr>
          <w:rFonts w:ascii="Arial" w:hAnsi="Arial" w:cs="Arial"/>
          <w:sz w:val="20"/>
          <w:szCs w:val="20"/>
        </w:rPr>
      </w:pPr>
      <w:r w:rsidRPr="007F199C">
        <w:rPr>
          <w:rFonts w:ascii="Arial" w:hAnsi="Arial" w:cs="Arial"/>
          <w:sz w:val="20"/>
          <w:szCs w:val="20"/>
        </w:rPr>
        <w:t>Grado di parentela che intercorre tra il richiedente e la/le persona/e cui intende ricongiungersi:</w:t>
      </w:r>
    </w:p>
    <w:p w:rsidR="007F199C" w:rsidRPr="007F199C" w:rsidRDefault="007F199C" w:rsidP="007F199C">
      <w:pPr>
        <w:overflowPunct w:val="0"/>
        <w:autoSpaceDE w:val="0"/>
        <w:autoSpaceDN w:val="0"/>
        <w:adjustRightInd w:val="0"/>
        <w:spacing w:after="0" w:line="240" w:lineRule="auto"/>
        <w:jc w:val="both"/>
        <w:textAlignment w:val="baseline"/>
        <w:rPr>
          <w:rFonts w:ascii="Arial" w:hAnsi="Arial" w:cs="Arial"/>
          <w:sz w:val="20"/>
          <w:szCs w:val="20"/>
        </w:rPr>
      </w:pPr>
      <w:r w:rsidRPr="007F199C">
        <w:rPr>
          <w:rFonts w:ascii="Arial" w:hAnsi="Arial" w:cs="Arial"/>
          <w:sz w:val="20"/>
          <w:szCs w:val="20"/>
        </w:rPr>
        <w:tab/>
      </w:r>
      <w:r w:rsidRPr="007F199C">
        <w:rPr>
          <w:rFonts w:ascii="Arial" w:hAnsi="Arial" w:cs="Arial"/>
          <w:sz w:val="20"/>
          <w:szCs w:val="20"/>
        </w:rPr>
        <w:tab/>
      </w:r>
      <w:r w:rsidRPr="007F199C">
        <w:rPr>
          <w:rFonts w:ascii="Arial" w:hAnsi="Arial" w:cs="Arial"/>
          <w:sz w:val="20"/>
          <w:szCs w:val="20"/>
        </w:rPr>
        <w:tab/>
      </w:r>
      <w:r w:rsidRPr="007F199C">
        <w:rPr>
          <w:rFonts w:ascii="Arial" w:hAnsi="Arial" w:cs="Arial"/>
          <w:sz w:val="20"/>
          <w:szCs w:val="20"/>
        </w:rPr>
        <w:tab/>
      </w:r>
      <w:r w:rsidRPr="007F199C">
        <w:rPr>
          <w:rFonts w:ascii="Arial" w:hAnsi="Arial" w:cs="Arial"/>
          <w:sz w:val="20"/>
          <w:szCs w:val="20"/>
        </w:rPr>
        <w:tab/>
      </w:r>
    </w:p>
    <w:p w:rsidR="007F199C" w:rsidRPr="007F199C" w:rsidRDefault="007F199C" w:rsidP="007F199C">
      <w:pPr>
        <w:overflowPunct w:val="0"/>
        <w:autoSpaceDE w:val="0"/>
        <w:autoSpaceDN w:val="0"/>
        <w:adjustRightInd w:val="0"/>
        <w:spacing w:after="0" w:line="240" w:lineRule="auto"/>
        <w:jc w:val="both"/>
        <w:textAlignment w:val="baseline"/>
        <w:rPr>
          <w:rFonts w:ascii="Arial" w:hAnsi="Arial" w:cs="Arial"/>
          <w:sz w:val="20"/>
          <w:szCs w:val="20"/>
        </w:rPr>
      </w:pPr>
      <w:r w:rsidRPr="007F199C">
        <w:rPr>
          <w:rFonts w:ascii="Arial" w:hAnsi="Arial" w:cs="Arial"/>
          <w:sz w:val="20"/>
          <w:szCs w:val="20"/>
        </w:rPr>
        <w:t>proprio stato civile _____________________________________________________</w:t>
      </w:r>
    </w:p>
    <w:p w:rsidR="007F199C" w:rsidRPr="007F199C" w:rsidRDefault="007F199C" w:rsidP="007F199C">
      <w:pPr>
        <w:overflowPunct w:val="0"/>
        <w:autoSpaceDE w:val="0"/>
        <w:autoSpaceDN w:val="0"/>
        <w:adjustRightInd w:val="0"/>
        <w:spacing w:after="0" w:line="240" w:lineRule="auto"/>
        <w:ind w:left="5664" w:firstLine="708"/>
        <w:jc w:val="both"/>
        <w:textAlignment w:val="baseline"/>
        <w:rPr>
          <w:rFonts w:ascii="Arial" w:hAnsi="Arial" w:cs="Arial"/>
          <w:sz w:val="20"/>
          <w:szCs w:val="20"/>
        </w:rPr>
      </w:pPr>
    </w:p>
    <w:p w:rsidR="007F199C" w:rsidRPr="007F199C" w:rsidRDefault="007F199C" w:rsidP="007F199C">
      <w:pPr>
        <w:numPr>
          <w:ilvl w:val="0"/>
          <w:numId w:val="6"/>
        </w:numPr>
        <w:overflowPunct w:val="0"/>
        <w:autoSpaceDE w:val="0"/>
        <w:autoSpaceDN w:val="0"/>
        <w:adjustRightInd w:val="0"/>
        <w:spacing w:after="0" w:line="240" w:lineRule="auto"/>
        <w:jc w:val="both"/>
        <w:textAlignment w:val="baseline"/>
        <w:rPr>
          <w:rFonts w:ascii="Arial" w:hAnsi="Arial" w:cs="Arial"/>
          <w:sz w:val="20"/>
          <w:szCs w:val="20"/>
        </w:rPr>
      </w:pPr>
      <w:r w:rsidRPr="007F199C">
        <w:rPr>
          <w:rFonts w:ascii="Arial" w:hAnsi="Arial" w:cs="Arial"/>
          <w:sz w:val="20"/>
          <w:szCs w:val="20"/>
        </w:rPr>
        <w:t>comune di residenza del familiare a cui intende ricongiungersi ___________________</w:t>
      </w:r>
    </w:p>
    <w:p w:rsidR="007F199C" w:rsidRPr="007F199C" w:rsidRDefault="007F199C" w:rsidP="007F199C">
      <w:pPr>
        <w:overflowPunct w:val="0"/>
        <w:autoSpaceDE w:val="0"/>
        <w:autoSpaceDN w:val="0"/>
        <w:adjustRightInd w:val="0"/>
        <w:spacing w:after="0" w:line="240" w:lineRule="auto"/>
        <w:ind w:left="6372"/>
        <w:jc w:val="both"/>
        <w:textAlignment w:val="baseline"/>
        <w:rPr>
          <w:rFonts w:ascii="Arial" w:hAnsi="Arial" w:cs="Arial"/>
          <w:sz w:val="20"/>
          <w:szCs w:val="20"/>
        </w:rPr>
      </w:pPr>
    </w:p>
    <w:p w:rsidR="007F199C" w:rsidRPr="007F199C" w:rsidRDefault="007F199C" w:rsidP="007F199C">
      <w:pPr>
        <w:numPr>
          <w:ilvl w:val="0"/>
          <w:numId w:val="6"/>
        </w:numPr>
        <w:overflowPunct w:val="0"/>
        <w:autoSpaceDE w:val="0"/>
        <w:autoSpaceDN w:val="0"/>
        <w:adjustRightInd w:val="0"/>
        <w:spacing w:after="0" w:line="240" w:lineRule="auto"/>
        <w:jc w:val="both"/>
        <w:textAlignment w:val="baseline"/>
        <w:rPr>
          <w:rFonts w:ascii="Arial" w:hAnsi="Arial" w:cs="Arial"/>
          <w:sz w:val="20"/>
          <w:szCs w:val="20"/>
        </w:rPr>
      </w:pPr>
      <w:r w:rsidRPr="007F199C">
        <w:rPr>
          <w:rFonts w:ascii="Arial" w:hAnsi="Arial" w:cs="Arial"/>
          <w:sz w:val="20"/>
          <w:szCs w:val="20"/>
        </w:rPr>
        <w:t>il familiare vi risiede con decorrenza anagrafica  dal ____________________________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Arial" w:hAnsi="Arial" w:cs="Arial"/>
          <w:sz w:val="20"/>
          <w:szCs w:val="20"/>
        </w:rPr>
      </w:pPr>
    </w:p>
    <w:p w:rsidR="007F199C" w:rsidRPr="007F199C" w:rsidRDefault="007F199C" w:rsidP="007F199C">
      <w:pPr>
        <w:numPr>
          <w:ilvl w:val="0"/>
          <w:numId w:val="6"/>
        </w:numPr>
        <w:overflowPunct w:val="0"/>
        <w:autoSpaceDE w:val="0"/>
        <w:autoSpaceDN w:val="0"/>
        <w:adjustRightInd w:val="0"/>
        <w:spacing w:after="0" w:line="240" w:lineRule="auto"/>
        <w:jc w:val="both"/>
        <w:textAlignment w:val="baseline"/>
        <w:rPr>
          <w:rFonts w:ascii="Arial" w:hAnsi="Arial" w:cs="Arial"/>
          <w:sz w:val="20"/>
          <w:szCs w:val="20"/>
        </w:rPr>
      </w:pPr>
      <w:r w:rsidRPr="007F199C">
        <w:rPr>
          <w:rFonts w:ascii="Arial" w:hAnsi="Arial" w:cs="Arial"/>
          <w:sz w:val="20"/>
          <w:szCs w:val="20"/>
        </w:rPr>
        <w:t>relazione di parentela e nominativo della persona a cui intende ricongiungersi:</w:t>
      </w:r>
    </w:p>
    <w:p w:rsidR="007F199C" w:rsidRPr="007F199C" w:rsidRDefault="007F199C" w:rsidP="007F199C">
      <w:pPr>
        <w:overflowPunct w:val="0"/>
        <w:autoSpaceDE w:val="0"/>
        <w:autoSpaceDN w:val="0"/>
        <w:adjustRightInd w:val="0"/>
        <w:spacing w:after="0" w:line="240" w:lineRule="auto"/>
        <w:ind w:left="3540"/>
        <w:jc w:val="both"/>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240" w:lineRule="auto"/>
        <w:ind w:left="360"/>
        <w:jc w:val="both"/>
        <w:textAlignment w:val="baseline"/>
        <w:rPr>
          <w:rFonts w:ascii="Arial" w:hAnsi="Arial" w:cs="Arial"/>
          <w:sz w:val="20"/>
          <w:szCs w:val="20"/>
        </w:rPr>
      </w:pPr>
      <w:r w:rsidRPr="007F199C">
        <w:rPr>
          <w:rFonts w:ascii="Arial" w:hAnsi="Arial" w:cs="Arial"/>
          <w:sz w:val="20"/>
          <w:szCs w:val="20"/>
        </w:rPr>
        <w:t>____________________________________________________________________</w:t>
      </w:r>
    </w:p>
    <w:p w:rsidR="007F199C" w:rsidRPr="007F199C" w:rsidRDefault="007F199C" w:rsidP="007F199C">
      <w:pPr>
        <w:overflowPunct w:val="0"/>
        <w:autoSpaceDE w:val="0"/>
        <w:autoSpaceDN w:val="0"/>
        <w:adjustRightInd w:val="0"/>
        <w:spacing w:after="0" w:line="240" w:lineRule="auto"/>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r w:rsidRPr="007F199C">
        <w:rPr>
          <w:rFonts w:ascii="Arial" w:hAnsi="Arial" w:cs="Arial"/>
          <w:b/>
          <w:sz w:val="20"/>
          <w:szCs w:val="20"/>
        </w:rPr>
        <w:t>Numero dei figli di età inferiore ai 6 anni o ai 18 anni  (entro il  31.12.201</w:t>
      </w:r>
      <w:r w:rsidR="00127C17">
        <w:rPr>
          <w:rFonts w:ascii="Arial" w:hAnsi="Arial" w:cs="Arial"/>
          <w:b/>
          <w:sz w:val="20"/>
          <w:szCs w:val="20"/>
        </w:rPr>
        <w:t>8</w:t>
      </w:r>
      <w:r w:rsidRPr="007F199C">
        <w:rPr>
          <w:rFonts w:ascii="Arial" w:hAnsi="Arial" w:cs="Arial"/>
          <w:b/>
          <w:sz w:val="20"/>
          <w:szCs w:val="20"/>
        </w:rPr>
        <w:t>)</w:t>
      </w:r>
    </w:p>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Arial" w:hAnsi="Arial" w:cs="Arial"/>
          <w:sz w:val="20"/>
          <w:szCs w:val="20"/>
        </w:rPr>
      </w:pPr>
      <w:r w:rsidRPr="007F199C">
        <w:rPr>
          <w:rFonts w:ascii="Arial" w:hAnsi="Arial" w:cs="Arial"/>
          <w:b/>
          <w:sz w:val="20"/>
          <w:szCs w:val="20"/>
        </w:rPr>
        <w:tab/>
      </w:r>
      <w:r w:rsidRPr="007F199C">
        <w:rPr>
          <w:rFonts w:ascii="Arial" w:hAnsi="Arial" w:cs="Arial"/>
          <w:b/>
          <w:sz w:val="20"/>
          <w:szCs w:val="20"/>
        </w:rPr>
        <w:tab/>
      </w:r>
      <w:r w:rsidRPr="007F199C">
        <w:rPr>
          <w:rFonts w:ascii="Arial" w:hAnsi="Arial" w:cs="Arial"/>
          <w:sz w:val="20"/>
          <w:szCs w:val="20"/>
        </w:rPr>
        <w:t>Cognome e nome</w:t>
      </w:r>
      <w:r w:rsidRPr="007F199C">
        <w:rPr>
          <w:rFonts w:ascii="Arial" w:hAnsi="Arial" w:cs="Arial"/>
          <w:sz w:val="20"/>
          <w:szCs w:val="20"/>
        </w:rPr>
        <w:tab/>
      </w:r>
      <w:r w:rsidRPr="007F199C">
        <w:rPr>
          <w:rFonts w:ascii="Arial" w:hAnsi="Arial" w:cs="Arial"/>
          <w:sz w:val="20"/>
          <w:szCs w:val="20"/>
        </w:rPr>
        <w:tab/>
      </w:r>
      <w:r w:rsidRPr="007F199C">
        <w:rPr>
          <w:rFonts w:ascii="Arial" w:hAnsi="Arial" w:cs="Arial"/>
          <w:sz w:val="20"/>
          <w:szCs w:val="20"/>
        </w:rPr>
        <w:tab/>
      </w:r>
      <w:r w:rsidRPr="007F199C">
        <w:rPr>
          <w:rFonts w:ascii="Arial" w:hAnsi="Arial" w:cs="Arial"/>
          <w:sz w:val="20"/>
          <w:szCs w:val="20"/>
        </w:rPr>
        <w:tab/>
      </w:r>
      <w:r w:rsidRPr="007F199C">
        <w:rPr>
          <w:rFonts w:ascii="Arial" w:hAnsi="Arial" w:cs="Arial"/>
          <w:sz w:val="20"/>
          <w:szCs w:val="20"/>
        </w:rPr>
        <w:tab/>
      </w:r>
      <w:r w:rsidRPr="007F199C">
        <w:rPr>
          <w:rFonts w:ascii="Arial" w:hAnsi="Arial" w:cs="Arial"/>
          <w:sz w:val="20"/>
          <w:szCs w:val="20"/>
        </w:rPr>
        <w:tab/>
        <w:t>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5670"/>
        <w:gridCol w:w="3259"/>
      </w:tblGrid>
      <w:tr w:rsidR="007F199C" w:rsidRPr="007F199C" w:rsidTr="001642CA">
        <w:tblPrEx>
          <w:tblCellMar>
            <w:top w:w="0" w:type="dxa"/>
            <w:bottom w:w="0" w:type="dxa"/>
          </w:tblCellMar>
        </w:tblPrEx>
        <w:tc>
          <w:tcPr>
            <w:tcW w:w="624"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c>
          <w:tcPr>
            <w:tcW w:w="5670"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c>
          <w:tcPr>
            <w:tcW w:w="3259"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r>
      <w:tr w:rsidR="007F199C" w:rsidRPr="007F199C" w:rsidTr="001642CA">
        <w:tblPrEx>
          <w:tblCellMar>
            <w:top w:w="0" w:type="dxa"/>
            <w:bottom w:w="0" w:type="dxa"/>
          </w:tblCellMar>
        </w:tblPrEx>
        <w:tc>
          <w:tcPr>
            <w:tcW w:w="624"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c>
          <w:tcPr>
            <w:tcW w:w="5670"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c>
          <w:tcPr>
            <w:tcW w:w="3259"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r>
      <w:tr w:rsidR="007F199C" w:rsidRPr="007F199C" w:rsidTr="001642CA">
        <w:tblPrEx>
          <w:tblCellMar>
            <w:top w:w="0" w:type="dxa"/>
            <w:bottom w:w="0" w:type="dxa"/>
          </w:tblCellMar>
        </w:tblPrEx>
        <w:tc>
          <w:tcPr>
            <w:tcW w:w="624"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c>
          <w:tcPr>
            <w:tcW w:w="5670"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c>
          <w:tcPr>
            <w:tcW w:w="3259"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r>
      <w:tr w:rsidR="007F199C" w:rsidRPr="007F199C" w:rsidTr="001642CA">
        <w:tblPrEx>
          <w:tblCellMar>
            <w:top w:w="0" w:type="dxa"/>
            <w:bottom w:w="0" w:type="dxa"/>
          </w:tblCellMar>
        </w:tblPrEx>
        <w:tc>
          <w:tcPr>
            <w:tcW w:w="624"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c>
          <w:tcPr>
            <w:tcW w:w="5670"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c>
          <w:tcPr>
            <w:tcW w:w="3259" w:type="dxa"/>
          </w:tcPr>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Arial" w:hAnsi="Arial" w:cs="Arial"/>
          <w:b/>
          <w:sz w:val="20"/>
          <w:szCs w:val="20"/>
        </w:rPr>
      </w:pPr>
      <w:r w:rsidRPr="007F199C">
        <w:rPr>
          <w:rFonts w:ascii="Arial" w:hAnsi="Arial" w:cs="Arial"/>
          <w:b/>
          <w:sz w:val="20"/>
          <w:szCs w:val="20"/>
        </w:rPr>
        <w:t>SPECIFICARE IN MODO DETTAGLIATO (potrebbe essere richiesta la presentazione della certificazione):</w:t>
      </w:r>
    </w:p>
    <w:p w:rsidR="007F199C" w:rsidRPr="007F199C" w:rsidRDefault="007F199C" w:rsidP="007F199C">
      <w:pPr>
        <w:pBdr>
          <w:bottom w:val="single" w:sz="12" w:space="1" w:color="auto"/>
        </w:pBdr>
        <w:overflowPunct w:val="0"/>
        <w:autoSpaceDE w:val="0"/>
        <w:autoSpaceDN w:val="0"/>
        <w:adjustRightInd w:val="0"/>
        <w:spacing w:after="0" w:line="240" w:lineRule="auto"/>
        <w:jc w:val="both"/>
        <w:textAlignment w:val="baseline"/>
        <w:rPr>
          <w:rFonts w:ascii="Arial" w:hAnsi="Arial" w:cs="Arial"/>
          <w:sz w:val="20"/>
          <w:szCs w:val="20"/>
        </w:rPr>
      </w:pPr>
      <w:r w:rsidRPr="007F199C">
        <w:rPr>
          <w:rFonts w:ascii="Arial" w:hAnsi="Arial" w:cs="Arial"/>
          <w:b/>
          <w:sz w:val="20"/>
          <w:szCs w:val="20"/>
        </w:rPr>
        <w:t xml:space="preserve">Titoli generali e specifici: </w:t>
      </w:r>
      <w:r w:rsidRPr="007F199C">
        <w:rPr>
          <w:rFonts w:ascii="Arial" w:hAnsi="Arial" w:cs="Arial"/>
          <w:sz w:val="20"/>
          <w:szCs w:val="20"/>
        </w:rPr>
        <w:t>promozione per merito distinto</w:t>
      </w:r>
      <w:r w:rsidRPr="007F199C">
        <w:rPr>
          <w:rFonts w:ascii="Arial" w:hAnsi="Arial" w:cs="Arial"/>
          <w:b/>
          <w:sz w:val="20"/>
          <w:szCs w:val="20"/>
        </w:rPr>
        <w:t xml:space="preserve">, </w:t>
      </w:r>
      <w:r w:rsidRPr="007F199C">
        <w:rPr>
          <w:rFonts w:ascii="Arial" w:hAnsi="Arial" w:cs="Arial"/>
          <w:sz w:val="20"/>
          <w:szCs w:val="20"/>
        </w:rPr>
        <w:t xml:space="preserve">superamento di pubblico concorso, non riservato, per esami per l’accesso al ruolo di appartenenza o a ruoli di livello pari o superiore, specializzazioni, perfezionamenti, master, diplomi di laurea, altre lauree, “dottorati di ricerca” e numero di partecipazioni ai </w:t>
      </w:r>
      <w:r w:rsidRPr="007F199C">
        <w:rPr>
          <w:rFonts w:ascii="Arial" w:hAnsi="Arial" w:cs="Arial"/>
          <w:b/>
          <w:sz w:val="20"/>
          <w:szCs w:val="20"/>
        </w:rPr>
        <w:t>nuovi esami di stato</w:t>
      </w:r>
      <w:r w:rsidRPr="007F199C">
        <w:rPr>
          <w:rFonts w:ascii="Arial" w:hAnsi="Arial" w:cs="Arial"/>
          <w:sz w:val="20"/>
          <w:szCs w:val="20"/>
        </w:rPr>
        <w:t xml:space="preserve"> (dall’a.s. 1998/99 fino all’a.s. 2000/01):</w:t>
      </w:r>
    </w:p>
    <w:p w:rsidR="007F199C" w:rsidRPr="007F199C" w:rsidRDefault="007F199C" w:rsidP="007F199C">
      <w:pPr>
        <w:pBdr>
          <w:bottom w:val="single" w:sz="12" w:space="1" w:color="auto"/>
        </w:pBdr>
        <w:overflowPunct w:val="0"/>
        <w:autoSpaceDE w:val="0"/>
        <w:autoSpaceDN w:val="0"/>
        <w:adjustRightInd w:val="0"/>
        <w:spacing w:after="0" w:line="240" w:lineRule="auto"/>
        <w:jc w:val="both"/>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jc w:val="both"/>
        <w:textAlignment w:val="baseline"/>
        <w:rPr>
          <w:rFonts w:ascii="Arial" w:hAnsi="Arial" w:cs="Arial"/>
          <w:sz w:val="20"/>
          <w:szCs w:val="20"/>
        </w:rPr>
      </w:pPr>
      <w:r w:rsidRPr="007F199C">
        <w:rPr>
          <w:rFonts w:ascii="Times New Roman" w:hAnsi="Times New Roman"/>
          <w:sz w:val="20"/>
          <w:szCs w:val="20"/>
        </w:rPr>
        <w:t>Data ___________________</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00127C17">
        <w:rPr>
          <w:rFonts w:ascii="Times New Roman" w:hAnsi="Times New Roman"/>
          <w:sz w:val="20"/>
          <w:szCs w:val="20"/>
        </w:rPr>
        <w:t xml:space="preserve">     </w:t>
      </w:r>
      <w:r w:rsidR="00127C17">
        <w:rPr>
          <w:rFonts w:ascii="Times New Roman" w:hAnsi="Times New Roman"/>
          <w:sz w:val="20"/>
          <w:szCs w:val="20"/>
        </w:rPr>
        <w:tab/>
      </w:r>
      <w:r w:rsidR="00127C17">
        <w:rPr>
          <w:rFonts w:ascii="Times New Roman" w:hAnsi="Times New Roman"/>
          <w:sz w:val="20"/>
          <w:szCs w:val="20"/>
        </w:rPr>
        <w:tab/>
      </w:r>
      <w:r w:rsidR="00127C17">
        <w:rPr>
          <w:rFonts w:ascii="Times New Roman" w:hAnsi="Times New Roman"/>
          <w:sz w:val="20"/>
          <w:szCs w:val="20"/>
        </w:rPr>
        <w:tab/>
      </w:r>
      <w:r w:rsidR="00127C17">
        <w:rPr>
          <w:rFonts w:ascii="Times New Roman" w:hAnsi="Times New Roman"/>
          <w:sz w:val="20"/>
          <w:szCs w:val="20"/>
        </w:rPr>
        <w:tab/>
        <w:t>Firma</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240" w:lineRule="auto"/>
        <w:jc w:val="both"/>
        <w:textAlignment w:val="baseline"/>
        <w:rPr>
          <w:rFonts w:ascii="Arial" w:hAnsi="Arial" w:cs="Arial"/>
          <w:sz w:val="20"/>
          <w:szCs w:val="20"/>
        </w:rPr>
      </w:pPr>
    </w:p>
    <w:p w:rsidR="00B826F4" w:rsidRPr="007F199C" w:rsidRDefault="00B826F4" w:rsidP="00B826F4">
      <w:pPr>
        <w:suppressAutoHyphens/>
        <w:autoSpaceDE w:val="0"/>
        <w:autoSpaceDN w:val="0"/>
        <w:spacing w:after="0" w:line="240" w:lineRule="auto"/>
        <w:ind w:left="567"/>
        <w:jc w:val="center"/>
        <w:textAlignment w:val="baseline"/>
        <w:rPr>
          <w:sz w:val="20"/>
          <w:szCs w:val="20"/>
        </w:rPr>
      </w:pPr>
    </w:p>
    <w:sectPr w:rsidR="00B826F4" w:rsidRPr="007F199C" w:rsidSect="0013539B">
      <w:pgSz w:w="11906" w:h="16838"/>
      <w:pgMar w:top="426" w:right="788" w:bottom="907" w:left="7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40" w:rsidRDefault="00B32C40" w:rsidP="0034586E">
      <w:pPr>
        <w:spacing w:after="0" w:line="240" w:lineRule="auto"/>
      </w:pPr>
      <w:r>
        <w:separator/>
      </w:r>
    </w:p>
  </w:endnote>
  <w:endnote w:type="continuationSeparator" w:id="0">
    <w:p w:rsidR="00B32C40" w:rsidRDefault="00B32C40"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Times New Roman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40" w:rsidRDefault="00B32C40" w:rsidP="0034586E">
      <w:pPr>
        <w:spacing w:after="0" w:line="240" w:lineRule="auto"/>
      </w:pPr>
      <w:r>
        <w:separator/>
      </w:r>
    </w:p>
  </w:footnote>
  <w:footnote w:type="continuationSeparator" w:id="0">
    <w:p w:rsidR="00B32C40" w:rsidRDefault="00B32C40" w:rsidP="0034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2">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26B"/>
    <w:rsid w:val="0006060B"/>
    <w:rsid w:val="00061C41"/>
    <w:rsid w:val="00127C17"/>
    <w:rsid w:val="0013539B"/>
    <w:rsid w:val="001642CA"/>
    <w:rsid w:val="00166A34"/>
    <w:rsid w:val="001C528D"/>
    <w:rsid w:val="001E3CF2"/>
    <w:rsid w:val="00211F7D"/>
    <w:rsid w:val="0022162A"/>
    <w:rsid w:val="0022621B"/>
    <w:rsid w:val="002571E1"/>
    <w:rsid w:val="002C626F"/>
    <w:rsid w:val="002D02FF"/>
    <w:rsid w:val="00305D8F"/>
    <w:rsid w:val="0034586E"/>
    <w:rsid w:val="003B3939"/>
    <w:rsid w:val="003B626B"/>
    <w:rsid w:val="00461C94"/>
    <w:rsid w:val="00585283"/>
    <w:rsid w:val="005D7B4F"/>
    <w:rsid w:val="00602471"/>
    <w:rsid w:val="0060670D"/>
    <w:rsid w:val="00625DC9"/>
    <w:rsid w:val="006325A6"/>
    <w:rsid w:val="00765431"/>
    <w:rsid w:val="007A1F6B"/>
    <w:rsid w:val="007B370E"/>
    <w:rsid w:val="007E0E70"/>
    <w:rsid w:val="007F199C"/>
    <w:rsid w:val="00817111"/>
    <w:rsid w:val="00840D80"/>
    <w:rsid w:val="008C71B3"/>
    <w:rsid w:val="00926ADF"/>
    <w:rsid w:val="00933624"/>
    <w:rsid w:val="00977120"/>
    <w:rsid w:val="00A24537"/>
    <w:rsid w:val="00A278F8"/>
    <w:rsid w:val="00B32C40"/>
    <w:rsid w:val="00B33CDE"/>
    <w:rsid w:val="00B826F4"/>
    <w:rsid w:val="00C75E49"/>
    <w:rsid w:val="00CE5BBA"/>
    <w:rsid w:val="00D00A6A"/>
    <w:rsid w:val="00DC3292"/>
    <w:rsid w:val="00DD0E44"/>
    <w:rsid w:val="00EC406C"/>
    <w:rsid w:val="00F21474"/>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DD9E2538-EEC6-44BA-B269-C18CD69A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10205</Words>
  <Characters>59612</Characters>
  <Application>Microsoft Office Word</Application>
  <DocSecurity>4</DocSecurity>
  <Lines>496</Lines>
  <Paragraphs>139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69678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Presidenza</cp:lastModifiedBy>
  <cp:revision>2</cp:revision>
  <cp:lastPrinted>2018-03-06T10:35:00Z</cp:lastPrinted>
  <dcterms:created xsi:type="dcterms:W3CDTF">2018-04-13T10:04:00Z</dcterms:created>
  <dcterms:modified xsi:type="dcterms:W3CDTF">2018-04-13T10:04:00Z</dcterms:modified>
</cp:coreProperties>
</file>